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AFE9" w14:textId="77777777" w:rsidR="00C3520C" w:rsidRPr="006F0A37" w:rsidRDefault="00C3520C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  <w:r w:rsidRPr="006F0A37">
        <w:rPr>
          <w:sz w:val="28"/>
          <w:szCs w:val="28"/>
        </w:rPr>
        <w:t>УТВЕРЖДЕНО</w:t>
      </w:r>
    </w:p>
    <w:p w14:paraId="331636F7" w14:textId="77777777" w:rsidR="00C3520C" w:rsidRPr="006F0A37" w:rsidRDefault="00C3520C" w:rsidP="00C3520C">
      <w:pPr>
        <w:tabs>
          <w:tab w:val="left" w:pos="567"/>
          <w:tab w:val="left" w:pos="1134"/>
        </w:tabs>
        <w:spacing w:before="120" w:line="240" w:lineRule="exact"/>
        <w:jc w:val="right"/>
        <w:rPr>
          <w:sz w:val="28"/>
          <w:szCs w:val="28"/>
        </w:rPr>
      </w:pPr>
      <w:r w:rsidRPr="006F0A3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</w:t>
      </w:r>
      <w:r w:rsidRPr="006F0A37">
        <w:rPr>
          <w:sz w:val="28"/>
          <w:szCs w:val="28"/>
        </w:rPr>
        <w:t>образования</w:t>
      </w:r>
    </w:p>
    <w:p w14:paraId="764779D8" w14:textId="77777777" w:rsidR="00C3520C" w:rsidRPr="006F0A37" w:rsidRDefault="00C3520C" w:rsidP="00C3520C">
      <w:pPr>
        <w:tabs>
          <w:tab w:val="left" w:pos="567"/>
          <w:tab w:val="left" w:pos="1134"/>
        </w:tabs>
        <w:spacing w:line="240" w:lineRule="exact"/>
        <w:jc w:val="right"/>
        <w:rPr>
          <w:sz w:val="28"/>
          <w:szCs w:val="28"/>
        </w:rPr>
      </w:pPr>
      <w:r w:rsidRPr="006F0A37">
        <w:rPr>
          <w:sz w:val="28"/>
          <w:szCs w:val="28"/>
        </w:rPr>
        <w:t>Новгородской области</w:t>
      </w:r>
    </w:p>
    <w:p w14:paraId="2F1A44B0" w14:textId="77777777" w:rsidR="00C3520C" w:rsidRPr="006F0A37" w:rsidRDefault="00C3520C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F0A37">
        <w:rPr>
          <w:sz w:val="28"/>
          <w:szCs w:val="28"/>
        </w:rPr>
        <w:t>т</w:t>
      </w:r>
      <w:r>
        <w:rPr>
          <w:sz w:val="28"/>
          <w:szCs w:val="28"/>
        </w:rPr>
        <w:t xml:space="preserve">      .11.2019        №                     </w:t>
      </w:r>
      <w:r w:rsidRPr="006F0A37">
        <w:rPr>
          <w:sz w:val="28"/>
          <w:szCs w:val="28"/>
        </w:rPr>
        <w:t xml:space="preserve">              </w:t>
      </w:r>
    </w:p>
    <w:p w14:paraId="1DC9D919" w14:textId="77777777" w:rsidR="00C3520C" w:rsidRDefault="00C3520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39A60A8" w14:textId="77777777" w:rsidR="0041748A" w:rsidRPr="0041748A" w:rsidRDefault="0041748A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14:paraId="347AFF4C" w14:textId="77777777" w:rsidR="00DD29EC" w:rsidRPr="004B0A84" w:rsidRDefault="004B0A84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 региональном этапе Всероссийского конкурса научно-технологических проектов «Большие вызовы» в 2019</w:t>
      </w:r>
      <w:r w:rsidRPr="004B0A84">
        <w:rPr>
          <w:b/>
          <w:bCs/>
          <w:sz w:val="28"/>
          <w:szCs w:val="28"/>
          <w:bdr w:val="none" w:sz="0" w:space="0" w:color="auto" w:frame="1"/>
        </w:rPr>
        <w:t xml:space="preserve">/ </w:t>
      </w:r>
      <w:r>
        <w:rPr>
          <w:b/>
          <w:bCs/>
          <w:sz w:val="28"/>
          <w:szCs w:val="28"/>
          <w:bdr w:val="none" w:sz="0" w:space="0" w:color="auto" w:frame="1"/>
        </w:rPr>
        <w:t>2020 учебном году</w:t>
      </w:r>
    </w:p>
    <w:p w14:paraId="6DA0E085" w14:textId="77777777" w:rsidR="00DD29EC" w:rsidRPr="0041748A" w:rsidRDefault="00136114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 Новгородской области</w:t>
      </w:r>
    </w:p>
    <w:p w14:paraId="4FD24D5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1ED182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0FC3A5EC" w14:textId="77777777" w:rsidR="0083496F" w:rsidRDefault="00DD29EC" w:rsidP="0041748A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 Настоящее Положение </w:t>
      </w:r>
      <w:r w:rsidR="0083496F">
        <w:rPr>
          <w:sz w:val="28"/>
          <w:szCs w:val="28"/>
        </w:rPr>
        <w:t>разработано в соответствии с Положением о Всероссийском конкурсе научно-технологических проектов «Большие вызовы» в 2019-2020 учебном году и Соглашением о сотрудничестве между Образовательным Фондом «Талант и успех» и</w:t>
      </w:r>
      <w:r w:rsidR="0041748A">
        <w:rPr>
          <w:sz w:val="28"/>
          <w:szCs w:val="28"/>
        </w:rPr>
        <w:t xml:space="preserve"> Министерством образования Новгородской области</w:t>
      </w:r>
      <w:r w:rsidR="0083496F">
        <w:rPr>
          <w:sz w:val="28"/>
          <w:szCs w:val="28"/>
        </w:rPr>
        <w:t>.</w:t>
      </w:r>
    </w:p>
    <w:p w14:paraId="5FC112D8" w14:textId="77777777" w:rsidR="00DD29EC" w:rsidRPr="00CF3B08" w:rsidRDefault="0083496F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DD29EC" w:rsidRPr="00CF3B08">
        <w:rPr>
          <w:sz w:val="28"/>
          <w:szCs w:val="28"/>
        </w:rPr>
        <w:t xml:space="preserve">определяет порядок, условия, этапы и сроки проведения </w:t>
      </w:r>
      <w:r w:rsidR="00627657">
        <w:rPr>
          <w:sz w:val="28"/>
          <w:szCs w:val="28"/>
        </w:rPr>
        <w:t>р</w:t>
      </w:r>
      <w:r w:rsidR="00DD29EC">
        <w:rPr>
          <w:sz w:val="28"/>
          <w:szCs w:val="28"/>
        </w:rPr>
        <w:t xml:space="preserve">егионального </w:t>
      </w:r>
      <w:r w:rsidR="00627657">
        <w:rPr>
          <w:sz w:val="28"/>
          <w:szCs w:val="28"/>
        </w:rPr>
        <w:t>конкурса</w:t>
      </w:r>
      <w:r w:rsidR="00DD29EC">
        <w:rPr>
          <w:sz w:val="28"/>
          <w:szCs w:val="28"/>
        </w:rPr>
        <w:t xml:space="preserve"> </w:t>
      </w:r>
      <w:r w:rsidR="00DD29EC" w:rsidRPr="00CF3B08"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DD29EC">
        <w:rPr>
          <w:sz w:val="28"/>
          <w:szCs w:val="28"/>
        </w:rPr>
        <w:t>, проводимого в 2019-2020 учебном году (</w:t>
      </w:r>
      <w:r w:rsidR="00DD29EC" w:rsidRPr="00DD29EC">
        <w:rPr>
          <w:b/>
          <w:sz w:val="28"/>
          <w:szCs w:val="28"/>
        </w:rPr>
        <w:t xml:space="preserve">далее – Региональный </w:t>
      </w:r>
      <w:r w:rsidR="00627657">
        <w:rPr>
          <w:b/>
          <w:sz w:val="28"/>
          <w:szCs w:val="28"/>
        </w:rPr>
        <w:t>конкурс</w:t>
      </w:r>
      <w:r w:rsidR="00DD29EC">
        <w:rPr>
          <w:sz w:val="28"/>
          <w:szCs w:val="28"/>
        </w:rPr>
        <w:t>)</w:t>
      </w:r>
      <w:r w:rsidR="00DD29EC" w:rsidRPr="00CF3B08">
        <w:rPr>
          <w:sz w:val="28"/>
          <w:szCs w:val="28"/>
        </w:rPr>
        <w:t xml:space="preserve">, перечень направлений, по которым он проводится, организационно-технологическую модель проведения </w:t>
      </w:r>
      <w:r>
        <w:rPr>
          <w:sz w:val="28"/>
          <w:szCs w:val="28"/>
        </w:rPr>
        <w:t xml:space="preserve">Регионального </w:t>
      </w:r>
      <w:r w:rsidR="00627657">
        <w:rPr>
          <w:sz w:val="28"/>
          <w:szCs w:val="28"/>
        </w:rPr>
        <w:t>конкурса</w:t>
      </w:r>
      <w:r w:rsidR="00DD29EC" w:rsidRPr="00CF3B08">
        <w:rPr>
          <w:sz w:val="28"/>
          <w:szCs w:val="28"/>
        </w:rPr>
        <w:t xml:space="preserve">, требования к </w:t>
      </w:r>
      <w:r>
        <w:rPr>
          <w:sz w:val="28"/>
          <w:szCs w:val="28"/>
        </w:rPr>
        <w:t xml:space="preserve">его </w:t>
      </w:r>
      <w:r w:rsidR="00DD29EC" w:rsidRPr="00CF3B08">
        <w:rPr>
          <w:sz w:val="28"/>
          <w:szCs w:val="28"/>
        </w:rPr>
        <w:t xml:space="preserve">участникам, устанавливает правила утверждения результатов </w:t>
      </w:r>
      <w:r>
        <w:rPr>
          <w:sz w:val="28"/>
          <w:szCs w:val="28"/>
        </w:rPr>
        <w:t xml:space="preserve">Регионального </w:t>
      </w:r>
      <w:r w:rsidR="00627657">
        <w:rPr>
          <w:sz w:val="28"/>
          <w:szCs w:val="28"/>
        </w:rPr>
        <w:t>конкурса</w:t>
      </w:r>
      <w:r w:rsidR="00DD29EC" w:rsidRPr="00CF3B08">
        <w:rPr>
          <w:sz w:val="28"/>
          <w:szCs w:val="28"/>
        </w:rPr>
        <w:t xml:space="preserve"> и определения победителей и призеров </w:t>
      </w:r>
      <w:r>
        <w:rPr>
          <w:sz w:val="28"/>
          <w:szCs w:val="28"/>
        </w:rPr>
        <w:t xml:space="preserve">Регионального </w:t>
      </w:r>
      <w:r w:rsidR="00627657">
        <w:rPr>
          <w:sz w:val="28"/>
          <w:szCs w:val="28"/>
        </w:rPr>
        <w:t>конкурса</w:t>
      </w:r>
      <w:r w:rsidR="00DD29EC" w:rsidRPr="00CF3B08">
        <w:rPr>
          <w:sz w:val="28"/>
          <w:szCs w:val="28"/>
        </w:rPr>
        <w:t>.</w:t>
      </w:r>
    </w:p>
    <w:p w14:paraId="0CFCC695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Региональный </w:t>
      </w:r>
      <w:r w:rsidR="00627657">
        <w:rPr>
          <w:sz w:val="28"/>
          <w:szCs w:val="28"/>
        </w:rPr>
        <w:t>конкурс</w:t>
      </w:r>
      <w:r w:rsidRPr="00CF3B08">
        <w:rPr>
          <w:sz w:val="28"/>
          <w:szCs w:val="28"/>
        </w:rPr>
        <w:t xml:space="preserve"> является отборочным этапом Всероссийского конкурса научно-технологических проектов «Большие вызовы»</w:t>
      </w:r>
      <w:r w:rsidR="00D06B9C">
        <w:rPr>
          <w:sz w:val="28"/>
          <w:szCs w:val="28"/>
        </w:rPr>
        <w:t xml:space="preserve"> (далее – Конкурс «Большие вызовы»)</w:t>
      </w:r>
      <w:r w:rsidRPr="00CF3B08">
        <w:rPr>
          <w:sz w:val="28"/>
          <w:szCs w:val="28"/>
        </w:rPr>
        <w:t xml:space="preserve">, организуется и проводится при методологической поддержке </w:t>
      </w:r>
      <w:r>
        <w:rPr>
          <w:sz w:val="28"/>
          <w:szCs w:val="28"/>
        </w:rPr>
        <w:t xml:space="preserve">Образовательного </w:t>
      </w:r>
      <w:r w:rsidRPr="00CF3B0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«Талант и успех» (далее – Фонд)</w:t>
      </w:r>
      <w:r w:rsidRPr="00CF3B08">
        <w:rPr>
          <w:sz w:val="28"/>
          <w:szCs w:val="28"/>
        </w:rPr>
        <w:t>.</w:t>
      </w:r>
    </w:p>
    <w:p w14:paraId="585AFB00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Региональный к</w:t>
      </w:r>
      <w:r w:rsidRPr="00CF3B08">
        <w:rPr>
          <w:sz w:val="28"/>
          <w:szCs w:val="28"/>
        </w:rPr>
        <w:t>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355C03AC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Регионального</w:t>
      </w:r>
      <w:r w:rsidRPr="00CF3B08">
        <w:rPr>
          <w:sz w:val="28"/>
          <w:szCs w:val="28"/>
        </w:rPr>
        <w:t xml:space="preserve"> конкурса:</w:t>
      </w:r>
    </w:p>
    <w:p w14:paraId="26059AB4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14:paraId="400CAE3A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совершенствование навыков проектной и исследовательской работы школьников;</w:t>
      </w:r>
    </w:p>
    <w:p w14:paraId="4184C1CF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14:paraId="1D0BFAC4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популяризация и пропаганда научных знаний;</w:t>
      </w:r>
    </w:p>
    <w:p w14:paraId="6F9FFF80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выявление одаренных школьников в области проектной и исследовательской деятельности;</w:t>
      </w:r>
    </w:p>
    <w:p w14:paraId="6819CA95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407DA459" w14:textId="77777777"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вовлечение экспертов различных областей в работу со школьниками, формирование сети экспертов по направлениям конкурса;</w:t>
      </w:r>
    </w:p>
    <w:p w14:paraId="2F16CB97" w14:textId="77777777" w:rsidR="00DD29EC" w:rsidRPr="00DD29EC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решение </w:t>
      </w:r>
      <w:r w:rsidR="00D06B9C">
        <w:rPr>
          <w:sz w:val="28"/>
          <w:szCs w:val="28"/>
        </w:rPr>
        <w:t>актуальных для региона</w:t>
      </w:r>
      <w:r w:rsidRPr="00CF3B08">
        <w:rPr>
          <w:sz w:val="28"/>
          <w:szCs w:val="28"/>
        </w:rPr>
        <w:t xml:space="preserve"> научно-исследовательских, инженерно-констр</w:t>
      </w:r>
      <w:r>
        <w:rPr>
          <w:sz w:val="28"/>
          <w:szCs w:val="28"/>
        </w:rPr>
        <w:t>укторских и инновационных задач</w:t>
      </w:r>
      <w:r w:rsidRPr="00DD29EC">
        <w:rPr>
          <w:sz w:val="28"/>
          <w:szCs w:val="28"/>
        </w:rPr>
        <w:t>.</w:t>
      </w:r>
    </w:p>
    <w:p w14:paraId="188D30DB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Тематические направления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формируются с учетом Стратегии научно-технологического развития РФ (далее –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2020 года (далее – Программа). Перечень тематических направлений приведен в Приложении № 1.</w:t>
      </w:r>
    </w:p>
    <w:p w14:paraId="7B980298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Региональном </w:t>
      </w:r>
      <w:r w:rsidRPr="00CF3B08">
        <w:rPr>
          <w:sz w:val="28"/>
          <w:szCs w:val="28"/>
        </w:rPr>
        <w:t xml:space="preserve">конкурсе принимают участие обучающиеся,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 (далее – участники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конкурса). </w:t>
      </w:r>
    </w:p>
    <w:p w14:paraId="11A87489" w14:textId="77777777" w:rsidR="00D06B9C" w:rsidRPr="007B2B7D" w:rsidRDefault="00D06B9C" w:rsidP="00D06B9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B2B7D">
        <w:rPr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7B2B7D">
        <w:rPr>
          <w:sz w:val="28"/>
          <w:szCs w:val="28"/>
        </w:rPr>
        <w:t>Сириус.Онлайн</w:t>
      </w:r>
      <w:proofErr w:type="spellEnd"/>
      <w:r w:rsidRPr="007B2B7D">
        <w:rPr>
          <w:sz w:val="28"/>
          <w:szCs w:val="28"/>
        </w:rPr>
        <w:t>» и в срок, указанный организаторами соответствующего трека и этапа Конкурса «Большие вызовы», загрузить в него свою проектную работу.</w:t>
      </w:r>
    </w:p>
    <w:p w14:paraId="068B743B" w14:textId="77777777" w:rsidR="00DD29EC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 может подать заявку на участие только в одном направлении </w:t>
      </w:r>
      <w:r w:rsidR="00D06B9C"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конкурса. </w:t>
      </w:r>
    </w:p>
    <w:p w14:paraId="2EF6A159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Индивидуальные результаты участников каждого </w:t>
      </w:r>
      <w:r>
        <w:rPr>
          <w:sz w:val="28"/>
          <w:szCs w:val="28"/>
        </w:rPr>
        <w:t>Регионального</w:t>
      </w:r>
      <w:r w:rsidRPr="00CF3B08">
        <w:rPr>
          <w:sz w:val="28"/>
          <w:szCs w:val="28"/>
        </w:rPr>
        <w:t xml:space="preserve"> конкурса с указанием сведений об участниках (номер заявки, фамилия, ини</w:t>
      </w:r>
      <w:r>
        <w:rPr>
          <w:sz w:val="28"/>
          <w:szCs w:val="28"/>
        </w:rPr>
        <w:t>циалы, класс, количество баллов</w:t>
      </w:r>
      <w:r w:rsidRPr="00CF3B08">
        <w:rPr>
          <w:sz w:val="28"/>
          <w:szCs w:val="28"/>
        </w:rPr>
        <w:t xml:space="preserve">) (далее – сведения об участниках) по каждому направлению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 заносятся в рейтинговую таблицу результатов участников соответствующего этапа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его участник должен подать отдельную заявку на конкурс, результат для каждого участника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считается отдельно, учитывая его индивидуальный вклад в проект.</w:t>
      </w:r>
    </w:p>
    <w:p w14:paraId="4698A9B9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Проектные работы участников на всех этапах </w:t>
      </w:r>
      <w:r>
        <w:rPr>
          <w:sz w:val="28"/>
          <w:szCs w:val="28"/>
        </w:rPr>
        <w:t xml:space="preserve">Всероссийского </w:t>
      </w:r>
      <w:r w:rsidRPr="00CF3B0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научно-технологических проектов «Большие вызовы» </w:t>
      </w:r>
      <w:r w:rsidRPr="00CF3B08">
        <w:rPr>
          <w:sz w:val="28"/>
          <w:szCs w:val="28"/>
        </w:rPr>
        <w:t xml:space="preserve">проверяются по единым критериям, утвержденным экспертной комиссией заключительного этапа </w:t>
      </w:r>
      <w:r w:rsidR="00D06B9C"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 w:rsidR="00D06B9C">
        <w:rPr>
          <w:sz w:val="28"/>
          <w:szCs w:val="28"/>
        </w:rPr>
        <w:t xml:space="preserve"> «Большие вызовы»</w:t>
      </w:r>
      <w:r w:rsidRPr="00CF3B08">
        <w:rPr>
          <w:sz w:val="28"/>
          <w:szCs w:val="28"/>
        </w:rPr>
        <w:t>.</w:t>
      </w:r>
    </w:p>
    <w:p w14:paraId="69B4089A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Направление проектной работы участника </w:t>
      </w:r>
      <w:r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«Большие вызовы» </w:t>
      </w:r>
      <w:r w:rsidRPr="00CF3B08">
        <w:rPr>
          <w:sz w:val="28"/>
          <w:szCs w:val="28"/>
        </w:rPr>
        <w:t xml:space="preserve">может быть изменено в соответствии с её содержанием по решению Экспертной комиссии соответствующего этапа </w:t>
      </w:r>
      <w:r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«Большие вызовы»</w:t>
      </w:r>
      <w:r w:rsidRPr="00CF3B08">
        <w:rPr>
          <w:sz w:val="28"/>
          <w:szCs w:val="28"/>
        </w:rPr>
        <w:t>.</w:t>
      </w:r>
    </w:p>
    <w:p w14:paraId="3ABAF973" w14:textId="77777777" w:rsidR="00DD29EC" w:rsidRPr="00627657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27657">
        <w:rPr>
          <w:sz w:val="28"/>
          <w:szCs w:val="28"/>
        </w:rPr>
        <w:t xml:space="preserve">Официальный сайт Регионального конкурса: </w:t>
      </w:r>
      <w:r w:rsidR="007B2B7D">
        <w:rPr>
          <w:sz w:val="28"/>
          <w:szCs w:val="28"/>
          <w:lang w:val="en-US"/>
        </w:rPr>
        <w:t>http</w:t>
      </w:r>
      <w:r w:rsidR="007B2B7D">
        <w:rPr>
          <w:sz w:val="28"/>
          <w:szCs w:val="28"/>
        </w:rPr>
        <w:t>:</w:t>
      </w:r>
      <w:r w:rsidR="007B2B7D" w:rsidRPr="002721C7">
        <w:rPr>
          <w:sz w:val="28"/>
          <w:szCs w:val="28"/>
        </w:rPr>
        <w:t>//</w:t>
      </w:r>
      <w:proofErr w:type="spellStart"/>
      <w:r w:rsidR="00627657" w:rsidRPr="00627657">
        <w:rPr>
          <w:sz w:val="28"/>
          <w:szCs w:val="28"/>
          <w:lang w:val="en-US"/>
        </w:rPr>
        <w:t>kvantorium</w:t>
      </w:r>
      <w:proofErr w:type="spellEnd"/>
      <w:r w:rsidR="00627657" w:rsidRPr="00627657">
        <w:rPr>
          <w:sz w:val="28"/>
          <w:szCs w:val="28"/>
        </w:rPr>
        <w:t>53.</w:t>
      </w:r>
      <w:proofErr w:type="spellStart"/>
      <w:r w:rsidR="00627657" w:rsidRPr="00627657">
        <w:rPr>
          <w:sz w:val="28"/>
          <w:szCs w:val="28"/>
          <w:lang w:val="en-US"/>
        </w:rPr>
        <w:t>ru</w:t>
      </w:r>
      <w:proofErr w:type="spellEnd"/>
      <w:r w:rsidR="007B2B7D" w:rsidRPr="002721C7">
        <w:rPr>
          <w:sz w:val="28"/>
          <w:szCs w:val="28"/>
        </w:rPr>
        <w:t>//</w:t>
      </w:r>
    </w:p>
    <w:p w14:paraId="32009422" w14:textId="77777777" w:rsidR="00DD29EC" w:rsidRPr="00627657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27657">
        <w:rPr>
          <w:sz w:val="28"/>
          <w:szCs w:val="28"/>
        </w:rPr>
        <w:t xml:space="preserve">Региональный конкурс проводится на территории </w:t>
      </w:r>
      <w:r w:rsidR="00627657" w:rsidRPr="00627657">
        <w:rPr>
          <w:sz w:val="28"/>
          <w:szCs w:val="28"/>
        </w:rPr>
        <w:t>Новгородской области.</w:t>
      </w:r>
    </w:p>
    <w:p w14:paraId="5B3FB0A5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Официальным языком проведения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является русский язык.</w:t>
      </w:r>
    </w:p>
    <w:p w14:paraId="3568910B" w14:textId="77777777" w:rsidR="00DD29EC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9009C6">
        <w:rPr>
          <w:sz w:val="28"/>
          <w:szCs w:val="28"/>
        </w:rPr>
        <w:t xml:space="preserve">Обучающиеся принимают участие в </w:t>
      </w:r>
      <w:r>
        <w:rPr>
          <w:sz w:val="28"/>
          <w:szCs w:val="28"/>
        </w:rPr>
        <w:t xml:space="preserve">Региональном </w:t>
      </w:r>
      <w:r w:rsidRPr="009009C6">
        <w:rPr>
          <w:sz w:val="28"/>
          <w:szCs w:val="28"/>
        </w:rPr>
        <w:t>конкурсе на доб</w:t>
      </w:r>
      <w:r w:rsidRPr="00A25DBF">
        <w:rPr>
          <w:sz w:val="28"/>
          <w:szCs w:val="28"/>
        </w:rPr>
        <w:t xml:space="preserve">ровольной основе. </w:t>
      </w:r>
      <w:r w:rsidRPr="00CF3B08">
        <w:rPr>
          <w:sz w:val="28"/>
          <w:szCs w:val="28"/>
        </w:rPr>
        <w:t xml:space="preserve">Взимание платы за участие в </w:t>
      </w:r>
      <w:r>
        <w:rPr>
          <w:sz w:val="28"/>
          <w:szCs w:val="28"/>
        </w:rPr>
        <w:t xml:space="preserve">Региональном </w:t>
      </w:r>
      <w:r w:rsidRPr="00CF3B08">
        <w:rPr>
          <w:sz w:val="28"/>
          <w:szCs w:val="28"/>
        </w:rPr>
        <w:t>конкурсе не допускается.</w:t>
      </w:r>
    </w:p>
    <w:p w14:paraId="07912A71" w14:textId="77777777" w:rsidR="00D06B9C" w:rsidRPr="00CF3B08" w:rsidRDefault="00D06B9C" w:rsidP="00D06B9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14:paraId="6715E38D" w14:textId="77777777"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Организация </w:t>
      </w:r>
      <w:r>
        <w:rPr>
          <w:b/>
          <w:bCs/>
          <w:sz w:val="28"/>
          <w:szCs w:val="28"/>
          <w:bdr w:val="none" w:sz="0" w:space="0" w:color="auto" w:frame="1"/>
        </w:rPr>
        <w:t xml:space="preserve">и порядок </w:t>
      </w:r>
      <w:r w:rsidRPr="00CF3B08">
        <w:rPr>
          <w:b/>
          <w:bCs/>
          <w:sz w:val="28"/>
          <w:szCs w:val="28"/>
          <w:bdr w:val="none" w:sz="0" w:space="0" w:color="auto" w:frame="1"/>
        </w:rPr>
        <w:t>проведения</w:t>
      </w:r>
      <w:r>
        <w:rPr>
          <w:b/>
          <w:bCs/>
          <w:sz w:val="28"/>
          <w:szCs w:val="28"/>
          <w:bdr w:val="none" w:sz="0" w:space="0" w:color="auto" w:frame="1"/>
        </w:rPr>
        <w:t xml:space="preserve"> Регионального</w:t>
      </w:r>
      <w:r w:rsidRPr="00CF3B08">
        <w:rPr>
          <w:b/>
          <w:bCs/>
          <w:sz w:val="28"/>
          <w:szCs w:val="28"/>
          <w:bdr w:val="none" w:sz="0" w:space="0" w:color="auto" w:frame="1"/>
        </w:rPr>
        <w:t xml:space="preserve"> конкурса</w:t>
      </w:r>
    </w:p>
    <w:p w14:paraId="4DC78265" w14:textId="77777777" w:rsidR="00DD29EC" w:rsidRPr="002721C7" w:rsidRDefault="00DD29EC" w:rsidP="00717862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  <w:r w:rsidR="002721C7">
        <w:rPr>
          <w:sz w:val="28"/>
          <w:szCs w:val="28"/>
        </w:rPr>
        <w:t>Региональный к</w:t>
      </w:r>
      <w:r w:rsidRPr="002721C7">
        <w:rPr>
          <w:sz w:val="28"/>
          <w:szCs w:val="28"/>
        </w:rPr>
        <w:t xml:space="preserve">онкурс проводится с </w:t>
      </w:r>
      <w:r w:rsidR="002721C7">
        <w:rPr>
          <w:sz w:val="28"/>
          <w:szCs w:val="28"/>
        </w:rPr>
        <w:t>13 января</w:t>
      </w:r>
      <w:r w:rsidRPr="002721C7">
        <w:rPr>
          <w:sz w:val="28"/>
          <w:szCs w:val="28"/>
        </w:rPr>
        <w:t xml:space="preserve"> по </w:t>
      </w:r>
      <w:r w:rsidR="002721C7">
        <w:rPr>
          <w:sz w:val="28"/>
          <w:szCs w:val="28"/>
        </w:rPr>
        <w:t>28 марта 2020 года.</w:t>
      </w:r>
    </w:p>
    <w:p w14:paraId="79E2454A" w14:textId="012BBF9F" w:rsidR="00DD29EC" w:rsidRPr="00946F0E" w:rsidRDefault="00DD29EC" w:rsidP="00C11276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946F0E">
        <w:rPr>
          <w:sz w:val="28"/>
          <w:szCs w:val="28"/>
        </w:rPr>
        <w:t>Организатором Регионального конкурса является</w:t>
      </w:r>
      <w:r w:rsidR="00627657" w:rsidRPr="00946F0E">
        <w:rPr>
          <w:sz w:val="28"/>
          <w:szCs w:val="28"/>
        </w:rPr>
        <w:t xml:space="preserve"> </w:t>
      </w:r>
      <w:r w:rsidR="00946F0E" w:rsidRPr="00946F0E">
        <w:rPr>
          <w:sz w:val="28"/>
          <w:szCs w:val="28"/>
        </w:rPr>
        <w:t>министерство образования Новгородской области (далее</w:t>
      </w:r>
      <w:r w:rsidR="00C11276">
        <w:rPr>
          <w:sz w:val="28"/>
          <w:szCs w:val="28"/>
        </w:rPr>
        <w:t xml:space="preserve"> - </w:t>
      </w:r>
      <w:r w:rsidR="00C11276" w:rsidRPr="00C85482">
        <w:rPr>
          <w:sz w:val="28"/>
          <w:szCs w:val="28"/>
        </w:rPr>
        <w:t>Организатор</w:t>
      </w:r>
      <w:r w:rsidR="00946F0E" w:rsidRPr="00C85482">
        <w:rPr>
          <w:sz w:val="28"/>
          <w:szCs w:val="28"/>
        </w:rPr>
        <w:t>).</w:t>
      </w:r>
      <w:r w:rsidR="00946F0E" w:rsidRPr="00946F0E">
        <w:rPr>
          <w:sz w:val="28"/>
          <w:szCs w:val="28"/>
        </w:rPr>
        <w:t xml:space="preserve"> Непосредственная </w:t>
      </w:r>
      <w:r w:rsidR="00946F0E">
        <w:rPr>
          <w:sz w:val="28"/>
          <w:szCs w:val="28"/>
        </w:rPr>
        <w:t xml:space="preserve">координация </w:t>
      </w:r>
      <w:r w:rsidR="00946F0E" w:rsidRPr="00946F0E">
        <w:rPr>
          <w:sz w:val="28"/>
          <w:szCs w:val="28"/>
        </w:rPr>
        <w:t xml:space="preserve">и проведение </w:t>
      </w:r>
      <w:r w:rsidR="00C11276">
        <w:rPr>
          <w:sz w:val="28"/>
          <w:szCs w:val="28"/>
        </w:rPr>
        <w:t>Регионального к</w:t>
      </w:r>
      <w:r w:rsidR="00946F0E">
        <w:rPr>
          <w:sz w:val="28"/>
          <w:szCs w:val="28"/>
        </w:rPr>
        <w:t>онкурса</w:t>
      </w:r>
      <w:r w:rsidR="00946F0E" w:rsidRPr="00946F0E">
        <w:rPr>
          <w:sz w:val="28"/>
          <w:szCs w:val="28"/>
        </w:rPr>
        <w:t xml:space="preserve"> осуществляется государственным областным автономным учреждением «Новгородский </w:t>
      </w:r>
      <w:r w:rsidR="00946F0E" w:rsidRPr="00946F0E">
        <w:rPr>
          <w:sz w:val="28"/>
          <w:szCs w:val="28"/>
        </w:rPr>
        <w:lastRenderedPageBreak/>
        <w:t xml:space="preserve">Кванториум» </w:t>
      </w:r>
      <w:r w:rsidR="00627657" w:rsidRPr="00946F0E">
        <w:rPr>
          <w:sz w:val="28"/>
          <w:szCs w:val="28"/>
        </w:rPr>
        <w:t xml:space="preserve">(далее – ГОАУ «Новгородский </w:t>
      </w:r>
      <w:proofErr w:type="spellStart"/>
      <w:r w:rsidR="00627657" w:rsidRPr="00946F0E">
        <w:rPr>
          <w:sz w:val="28"/>
          <w:szCs w:val="28"/>
        </w:rPr>
        <w:t>Кванториум</w:t>
      </w:r>
      <w:proofErr w:type="spellEnd"/>
      <w:r w:rsidR="00627657" w:rsidRPr="00946F0E">
        <w:rPr>
          <w:sz w:val="28"/>
          <w:szCs w:val="28"/>
        </w:rPr>
        <w:t>»).</w:t>
      </w:r>
      <w:r w:rsidR="000652F4" w:rsidRPr="000652F4">
        <w:rPr>
          <w:sz w:val="28"/>
          <w:szCs w:val="28"/>
        </w:rPr>
        <w:t xml:space="preserve"> </w:t>
      </w:r>
      <w:r w:rsidR="000652F4">
        <w:rPr>
          <w:sz w:val="28"/>
          <w:szCs w:val="28"/>
        </w:rPr>
        <w:t>Контакты для осуществления связи участников конкурса с координатором</w:t>
      </w:r>
      <w:r w:rsidR="00425153">
        <w:rPr>
          <w:sz w:val="28"/>
          <w:szCs w:val="28"/>
        </w:rPr>
        <w:t xml:space="preserve">: </w:t>
      </w:r>
      <w:r w:rsidR="00425153" w:rsidRPr="00425153">
        <w:rPr>
          <w:sz w:val="28"/>
          <w:szCs w:val="28"/>
        </w:rPr>
        <w:t>e-</w:t>
      </w:r>
      <w:proofErr w:type="spellStart"/>
      <w:r w:rsidR="00425153" w:rsidRPr="00425153">
        <w:rPr>
          <w:sz w:val="28"/>
          <w:szCs w:val="28"/>
        </w:rPr>
        <w:t>mail</w:t>
      </w:r>
      <w:proofErr w:type="spellEnd"/>
      <w:r w:rsidR="00425153" w:rsidRPr="00425153">
        <w:rPr>
          <w:sz w:val="28"/>
          <w:szCs w:val="28"/>
        </w:rPr>
        <w:t xml:space="preserve">: </w:t>
      </w:r>
      <w:hyperlink r:id="rId7" w:history="1">
        <w:r w:rsidR="00425153" w:rsidRPr="00CB6ECF">
          <w:rPr>
            <w:rStyle w:val="aa"/>
            <w:sz w:val="28"/>
            <w:szCs w:val="28"/>
          </w:rPr>
          <w:t>info@kvantorium53.ru</w:t>
        </w:r>
      </w:hyperlink>
      <w:r w:rsidR="00425153">
        <w:rPr>
          <w:sz w:val="28"/>
          <w:szCs w:val="28"/>
        </w:rPr>
        <w:t xml:space="preserve">; телефон </w:t>
      </w:r>
      <w:r w:rsidR="00425153" w:rsidRPr="00425153">
        <w:rPr>
          <w:sz w:val="28"/>
          <w:szCs w:val="28"/>
        </w:rPr>
        <w:t>+7 (</w:t>
      </w:r>
      <w:proofErr w:type="gramStart"/>
      <w:r w:rsidR="00425153" w:rsidRPr="00425153">
        <w:rPr>
          <w:sz w:val="28"/>
          <w:szCs w:val="28"/>
        </w:rPr>
        <w:t>8162 )</w:t>
      </w:r>
      <w:proofErr w:type="gramEnd"/>
      <w:r w:rsidR="00425153" w:rsidRPr="00425153">
        <w:rPr>
          <w:sz w:val="28"/>
          <w:szCs w:val="28"/>
        </w:rPr>
        <w:t xml:space="preserve"> 63-79-55</w:t>
      </w:r>
      <w:r w:rsidR="00425153">
        <w:rPr>
          <w:sz w:val="28"/>
          <w:szCs w:val="28"/>
        </w:rPr>
        <w:t>.</w:t>
      </w:r>
    </w:p>
    <w:p w14:paraId="78891799" w14:textId="01FB9754" w:rsidR="00DD29EC" w:rsidRDefault="00946F0E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946F0E">
        <w:rPr>
          <w:sz w:val="28"/>
          <w:szCs w:val="28"/>
        </w:rPr>
        <w:t>Организатор Конкурса</w:t>
      </w:r>
      <w:r w:rsidR="00DD29EC" w:rsidRPr="00946F0E">
        <w:rPr>
          <w:sz w:val="28"/>
          <w:szCs w:val="28"/>
        </w:rPr>
        <w:t xml:space="preserve"> </w:t>
      </w:r>
      <w:r w:rsidR="00DD29EC" w:rsidRPr="00CF3B08">
        <w:rPr>
          <w:sz w:val="28"/>
          <w:szCs w:val="28"/>
        </w:rPr>
        <w:t xml:space="preserve">вправе привлекать к проведению </w:t>
      </w:r>
      <w:r w:rsidR="00DD29EC">
        <w:rPr>
          <w:sz w:val="28"/>
          <w:szCs w:val="28"/>
        </w:rPr>
        <w:t xml:space="preserve">Регионального конкурса </w:t>
      </w:r>
      <w:r w:rsidR="00DD29EC" w:rsidRPr="00CF3B08">
        <w:rPr>
          <w:sz w:val="28"/>
          <w:szCs w:val="28"/>
        </w:rPr>
        <w:t>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106BB3E1" w14:textId="77777777" w:rsidR="00760609" w:rsidRDefault="00DD29EC" w:rsidP="00D42DC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60609">
        <w:rPr>
          <w:sz w:val="28"/>
          <w:szCs w:val="28"/>
        </w:rPr>
        <w:t xml:space="preserve">В Региональном конкурсе участвуют школьники из </w:t>
      </w:r>
      <w:r w:rsidR="003F4417" w:rsidRPr="00760609">
        <w:rPr>
          <w:sz w:val="28"/>
          <w:szCs w:val="28"/>
        </w:rPr>
        <w:t xml:space="preserve">Новгородской области, </w:t>
      </w:r>
      <w:r w:rsidRPr="00760609">
        <w:rPr>
          <w:sz w:val="28"/>
          <w:szCs w:val="28"/>
        </w:rPr>
        <w:t xml:space="preserve">подавшие заявку для участия в </w:t>
      </w:r>
      <w:r w:rsidR="00D06B9C" w:rsidRPr="00760609">
        <w:rPr>
          <w:sz w:val="28"/>
          <w:szCs w:val="28"/>
        </w:rPr>
        <w:t>К</w:t>
      </w:r>
      <w:r w:rsidRPr="00760609">
        <w:rPr>
          <w:sz w:val="28"/>
          <w:szCs w:val="28"/>
        </w:rPr>
        <w:t xml:space="preserve">онкурсе </w:t>
      </w:r>
      <w:r w:rsidR="00D06B9C" w:rsidRPr="00760609">
        <w:rPr>
          <w:sz w:val="28"/>
          <w:szCs w:val="28"/>
        </w:rPr>
        <w:t xml:space="preserve">«Большие вызовы» </w:t>
      </w:r>
      <w:r w:rsidRPr="00760609">
        <w:rPr>
          <w:sz w:val="28"/>
          <w:szCs w:val="28"/>
        </w:rPr>
        <w:t>в системе «</w:t>
      </w:r>
      <w:proofErr w:type="spellStart"/>
      <w:r w:rsidRPr="00760609">
        <w:rPr>
          <w:sz w:val="28"/>
          <w:szCs w:val="28"/>
        </w:rPr>
        <w:t>Сириус.Онлайн</w:t>
      </w:r>
      <w:proofErr w:type="spellEnd"/>
      <w:r w:rsidRPr="00760609">
        <w:rPr>
          <w:sz w:val="28"/>
          <w:szCs w:val="28"/>
        </w:rPr>
        <w:t>».</w:t>
      </w:r>
      <w:r w:rsidR="00A21441" w:rsidRPr="00760609">
        <w:rPr>
          <w:sz w:val="28"/>
          <w:szCs w:val="28"/>
        </w:rPr>
        <w:t xml:space="preserve"> </w:t>
      </w:r>
    </w:p>
    <w:p w14:paraId="3CE9E03F" w14:textId="079C40B9" w:rsidR="00D42DC2" w:rsidRPr="00760609" w:rsidRDefault="00D42DC2" w:rsidP="00D42DC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60609">
        <w:rPr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«Большие вызовы» подтверждает ознакомление с настоящим Положением и предоставляет Организаторам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14:paraId="03029130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 финальном этапе </w:t>
      </w:r>
      <w:r w:rsidR="00623988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принимают участие школьники с индивидуальными или командными проектами в соответствии с направления</w:t>
      </w:r>
      <w:r w:rsidR="00D06B9C">
        <w:rPr>
          <w:sz w:val="28"/>
          <w:szCs w:val="28"/>
        </w:rPr>
        <w:t>ми, определенными оргкомитетом Р</w:t>
      </w:r>
      <w:r w:rsidRPr="00CF3B08">
        <w:rPr>
          <w:sz w:val="28"/>
          <w:szCs w:val="28"/>
        </w:rPr>
        <w:t>егионального конкурса.</w:t>
      </w:r>
    </w:p>
    <w:p w14:paraId="14888793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</w:t>
      </w:r>
      <w:r w:rsidRPr="00A25DBF">
        <w:rPr>
          <w:sz w:val="28"/>
          <w:szCs w:val="28"/>
        </w:rPr>
        <w:t>регистрируется индивидуально</w:t>
      </w:r>
      <w:r w:rsidRPr="00CF3B08">
        <w:rPr>
          <w:sz w:val="28"/>
          <w:szCs w:val="28"/>
        </w:rPr>
        <w:t xml:space="preserve"> с указанием своего личного вклада в работу.</w:t>
      </w:r>
    </w:p>
    <w:p w14:paraId="54C5E187" w14:textId="7CC12C69" w:rsidR="00DD29EC" w:rsidRPr="00DC74EB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iCs/>
          <w:sz w:val="28"/>
          <w:szCs w:val="28"/>
        </w:rPr>
      </w:pPr>
      <w:r w:rsidRPr="00DC74EB">
        <w:rPr>
          <w:bCs/>
          <w:iCs/>
          <w:sz w:val="28"/>
          <w:szCs w:val="28"/>
        </w:rPr>
        <w:t xml:space="preserve">Участвовать в финальном этапе </w:t>
      </w:r>
      <w:r w:rsidR="00623988" w:rsidRPr="00DC74EB">
        <w:rPr>
          <w:bCs/>
          <w:iCs/>
          <w:sz w:val="28"/>
          <w:szCs w:val="28"/>
        </w:rPr>
        <w:t>Р</w:t>
      </w:r>
      <w:r w:rsidRPr="00DC74EB">
        <w:rPr>
          <w:bCs/>
          <w:iCs/>
          <w:sz w:val="28"/>
          <w:szCs w:val="28"/>
        </w:rPr>
        <w:t>егионального конкурса могут участники отборочного этапа текущего учебного года, набравшие необходимое</w:t>
      </w:r>
      <w:r w:rsidR="00C11276">
        <w:rPr>
          <w:bCs/>
          <w:iCs/>
          <w:sz w:val="28"/>
          <w:szCs w:val="28"/>
        </w:rPr>
        <w:t xml:space="preserve"> для участия в финальном этапе Р</w:t>
      </w:r>
      <w:r w:rsidRPr="00DC74EB">
        <w:rPr>
          <w:bCs/>
          <w:iCs/>
          <w:sz w:val="28"/>
          <w:szCs w:val="28"/>
        </w:rPr>
        <w:t>егионального конкурса ко</w:t>
      </w:r>
      <w:r w:rsidR="00C11276">
        <w:rPr>
          <w:bCs/>
          <w:iCs/>
          <w:sz w:val="28"/>
          <w:szCs w:val="28"/>
        </w:rPr>
        <w:t>личество баллов, установленное Организатором Р</w:t>
      </w:r>
      <w:r w:rsidRPr="00DC74EB">
        <w:rPr>
          <w:bCs/>
          <w:iCs/>
          <w:sz w:val="28"/>
          <w:szCs w:val="28"/>
        </w:rPr>
        <w:t xml:space="preserve">егионального </w:t>
      </w:r>
      <w:r w:rsidR="00C11276">
        <w:rPr>
          <w:bCs/>
          <w:iCs/>
          <w:sz w:val="28"/>
          <w:szCs w:val="28"/>
        </w:rPr>
        <w:t>к</w:t>
      </w:r>
      <w:r w:rsidRPr="00DC74EB">
        <w:rPr>
          <w:bCs/>
          <w:iCs/>
          <w:sz w:val="28"/>
          <w:szCs w:val="28"/>
        </w:rPr>
        <w:t>онкурса.</w:t>
      </w:r>
    </w:p>
    <w:p w14:paraId="4669E1B1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Очная защита прое</w:t>
      </w:r>
      <w:r w:rsidR="00D06B9C">
        <w:rPr>
          <w:sz w:val="28"/>
          <w:szCs w:val="28"/>
        </w:rPr>
        <w:t>ктных работ на финальном этапе Р</w:t>
      </w:r>
      <w:r w:rsidRPr="00CF3B08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</w:t>
      </w:r>
      <w:r w:rsidRPr="00CF3B08">
        <w:rPr>
          <w:sz w:val="28"/>
          <w:szCs w:val="28"/>
        </w:rPr>
        <w:lastRenderedPageBreak/>
        <w:t>представителей учредителя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6704217C" w14:textId="77777777" w:rsidR="00525086" w:rsidRDefault="00D06B9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проведения Р</w:t>
      </w:r>
      <w:r w:rsidR="00DD29EC" w:rsidRPr="00CF3B08">
        <w:rPr>
          <w:sz w:val="28"/>
          <w:szCs w:val="28"/>
        </w:rPr>
        <w:t>егионального конкурса:</w:t>
      </w:r>
    </w:p>
    <w:p w14:paraId="24857840" w14:textId="0EE07AD6" w:rsidR="00DD29EC" w:rsidRDefault="00525086" w:rsidP="00525086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отборочный этап </w:t>
      </w:r>
      <w:r w:rsidR="00961448">
        <w:rPr>
          <w:sz w:val="28"/>
          <w:szCs w:val="28"/>
        </w:rPr>
        <w:t xml:space="preserve">с 13 января по </w:t>
      </w:r>
      <w:r w:rsidR="001D3F0B">
        <w:rPr>
          <w:sz w:val="28"/>
          <w:szCs w:val="28"/>
        </w:rPr>
        <w:t>1</w:t>
      </w:r>
      <w:r w:rsidR="0096144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="0096144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  <w:r w:rsidR="00A21441">
        <w:rPr>
          <w:sz w:val="28"/>
          <w:szCs w:val="28"/>
        </w:rPr>
        <w:t xml:space="preserve"> </w:t>
      </w:r>
    </w:p>
    <w:p w14:paraId="2F62FFCD" w14:textId="6D710833" w:rsidR="00525086" w:rsidRPr="00CF3B08" w:rsidRDefault="00525086" w:rsidP="00525086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финальный этап </w:t>
      </w:r>
      <w:proofErr w:type="gramStart"/>
      <w:r w:rsidR="00136114">
        <w:rPr>
          <w:sz w:val="28"/>
          <w:szCs w:val="28"/>
        </w:rPr>
        <w:t>с</w:t>
      </w:r>
      <w:r w:rsidR="001D3F0B">
        <w:rPr>
          <w:sz w:val="28"/>
          <w:szCs w:val="28"/>
        </w:rPr>
        <w:t xml:space="preserve"> </w:t>
      </w:r>
      <w:r w:rsidR="00136114">
        <w:rPr>
          <w:sz w:val="28"/>
          <w:szCs w:val="28"/>
        </w:rPr>
        <w:t xml:space="preserve"> </w:t>
      </w:r>
      <w:r w:rsidR="001D3F0B">
        <w:rPr>
          <w:sz w:val="28"/>
          <w:szCs w:val="28"/>
        </w:rPr>
        <w:t>1</w:t>
      </w:r>
      <w:proofErr w:type="gramEnd"/>
      <w:r w:rsidR="00136114">
        <w:rPr>
          <w:sz w:val="28"/>
          <w:szCs w:val="28"/>
        </w:rPr>
        <w:t xml:space="preserve"> по </w:t>
      </w:r>
      <w:r w:rsidR="00961448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20</w:t>
      </w:r>
      <w:r w:rsidR="0096144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961448">
        <w:rPr>
          <w:sz w:val="28"/>
          <w:szCs w:val="28"/>
        </w:rPr>
        <w:t>.</w:t>
      </w:r>
    </w:p>
    <w:p w14:paraId="03FC1911" w14:textId="77777777" w:rsidR="00DD29EC" w:rsidRPr="00CF3B08" w:rsidRDefault="00D06B9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 Р</w:t>
      </w:r>
      <w:r w:rsidR="00DD29EC" w:rsidRPr="00CF3B08">
        <w:rPr>
          <w:sz w:val="28"/>
          <w:szCs w:val="28"/>
        </w:rPr>
        <w:t>егионального конкурса:</w:t>
      </w:r>
    </w:p>
    <w:p w14:paraId="795A607D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525086">
        <w:rPr>
          <w:sz w:val="28"/>
          <w:szCs w:val="28"/>
        </w:rPr>
        <w:t>Новгородской области</w:t>
      </w:r>
      <w:r w:rsidRPr="00CF3B08">
        <w:rPr>
          <w:sz w:val="28"/>
          <w:szCs w:val="28"/>
        </w:rPr>
        <w:t>;</w:t>
      </w:r>
    </w:p>
    <w:p w14:paraId="1B3487E9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устанавливает формат представления результатов участников отборочных этапов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14:paraId="494EA9B8" w14:textId="77777777" w:rsidR="0083496F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формирует оргкомитет Р</w:t>
      </w:r>
      <w:r w:rsidR="00DD29EC" w:rsidRPr="00CF3B08">
        <w:rPr>
          <w:sz w:val="28"/>
          <w:szCs w:val="28"/>
        </w:rPr>
        <w:t>егионального конкурса и утверждает его состав;</w:t>
      </w:r>
    </w:p>
    <w:p w14:paraId="69D1DAE6" w14:textId="77777777" w:rsidR="0083496F" w:rsidRPr="0083496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t>осуществляет публикацию информации о</w:t>
      </w:r>
      <w:r>
        <w:rPr>
          <w:sz w:val="28"/>
          <w:szCs w:val="28"/>
        </w:rPr>
        <w:t>б организационном комитете Регионального конкурса</w:t>
      </w:r>
      <w:r w:rsidR="00717862">
        <w:rPr>
          <w:sz w:val="28"/>
          <w:szCs w:val="28"/>
        </w:rPr>
        <w:t>;</w:t>
      </w:r>
    </w:p>
    <w:p w14:paraId="32C78857" w14:textId="1E4DEEA7" w:rsidR="00717862" w:rsidRPr="00627657" w:rsidRDefault="00946F0E" w:rsidP="00946F0E">
      <w:pPr>
        <w:pStyle w:val="a3"/>
        <w:shd w:val="clear" w:color="auto" w:fill="FFFFFF"/>
        <w:spacing w:line="360" w:lineRule="auto"/>
        <w:ind w:left="-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   с</w:t>
      </w:r>
      <w:r w:rsidR="00DD29EC" w:rsidRPr="00CF3B08">
        <w:rPr>
          <w:sz w:val="28"/>
          <w:szCs w:val="28"/>
        </w:rPr>
        <w:t xml:space="preserve">оздает и сопровождает </w:t>
      </w:r>
      <w:r w:rsidR="00717862">
        <w:rPr>
          <w:sz w:val="28"/>
          <w:szCs w:val="28"/>
        </w:rPr>
        <w:t xml:space="preserve">раздел </w:t>
      </w:r>
      <w:r w:rsidR="00B904C3">
        <w:rPr>
          <w:sz w:val="28"/>
          <w:szCs w:val="28"/>
        </w:rPr>
        <w:t>Регионального конкурса</w:t>
      </w:r>
      <w:r w:rsidR="00717862">
        <w:rPr>
          <w:sz w:val="28"/>
          <w:szCs w:val="28"/>
        </w:rPr>
        <w:t xml:space="preserve"> </w:t>
      </w:r>
      <w:r w:rsidR="00B904C3">
        <w:rPr>
          <w:sz w:val="28"/>
          <w:szCs w:val="28"/>
        </w:rPr>
        <w:t>на официальном</w:t>
      </w:r>
      <w:r w:rsidR="00DD29EC" w:rsidRPr="00CF3B08">
        <w:rPr>
          <w:sz w:val="28"/>
          <w:szCs w:val="28"/>
        </w:rPr>
        <w:t xml:space="preserve"> сайт</w:t>
      </w:r>
      <w:r w:rsidR="00717862">
        <w:rPr>
          <w:sz w:val="28"/>
          <w:szCs w:val="28"/>
        </w:rPr>
        <w:t>е</w:t>
      </w:r>
      <w:r w:rsidR="00DD29EC" w:rsidRPr="00CF3B08">
        <w:rPr>
          <w:sz w:val="28"/>
          <w:szCs w:val="28"/>
        </w:rPr>
        <w:t xml:space="preserve"> </w:t>
      </w:r>
      <w:r w:rsidR="00717862">
        <w:rPr>
          <w:sz w:val="28"/>
          <w:szCs w:val="28"/>
        </w:rPr>
        <w:t xml:space="preserve">ГОАУ «Новгородский </w:t>
      </w:r>
      <w:proofErr w:type="spellStart"/>
      <w:r w:rsidR="00B904C3">
        <w:rPr>
          <w:sz w:val="28"/>
          <w:szCs w:val="28"/>
        </w:rPr>
        <w:t>Кванториум</w:t>
      </w:r>
      <w:proofErr w:type="spellEnd"/>
      <w:r w:rsidR="00B904C3">
        <w:rPr>
          <w:sz w:val="28"/>
          <w:szCs w:val="28"/>
        </w:rPr>
        <w:t>»</w:t>
      </w:r>
      <w:r w:rsidR="00B904C3" w:rsidRPr="00717862">
        <w:rPr>
          <w:sz w:val="28"/>
          <w:szCs w:val="28"/>
        </w:rPr>
        <w:t xml:space="preserve"> </w:t>
      </w:r>
      <w:r w:rsidR="00B904C3">
        <w:rPr>
          <w:sz w:val="28"/>
          <w:szCs w:val="28"/>
        </w:rPr>
        <w:t>по</w:t>
      </w:r>
      <w:r w:rsidR="00717862">
        <w:rPr>
          <w:sz w:val="28"/>
          <w:szCs w:val="28"/>
        </w:rPr>
        <w:t xml:space="preserve"> адресу </w:t>
      </w:r>
      <w:r w:rsidR="00717862">
        <w:rPr>
          <w:sz w:val="28"/>
          <w:szCs w:val="28"/>
          <w:lang w:val="en-US"/>
        </w:rPr>
        <w:t>http</w:t>
      </w:r>
      <w:r w:rsidR="00717862">
        <w:rPr>
          <w:sz w:val="28"/>
          <w:szCs w:val="28"/>
        </w:rPr>
        <w:t>:</w:t>
      </w:r>
      <w:r w:rsidR="00717862" w:rsidRPr="002721C7">
        <w:rPr>
          <w:sz w:val="28"/>
          <w:szCs w:val="28"/>
        </w:rPr>
        <w:t>//</w:t>
      </w:r>
      <w:proofErr w:type="spellStart"/>
      <w:r w:rsidR="00717862" w:rsidRPr="00627657">
        <w:rPr>
          <w:sz w:val="28"/>
          <w:szCs w:val="28"/>
          <w:lang w:val="en-US"/>
        </w:rPr>
        <w:t>kvantorium</w:t>
      </w:r>
      <w:proofErr w:type="spellEnd"/>
      <w:r w:rsidR="00717862" w:rsidRPr="00627657">
        <w:rPr>
          <w:sz w:val="28"/>
          <w:szCs w:val="28"/>
        </w:rPr>
        <w:t>53.</w:t>
      </w:r>
      <w:proofErr w:type="spellStart"/>
      <w:r w:rsidR="00717862" w:rsidRPr="00627657">
        <w:rPr>
          <w:sz w:val="28"/>
          <w:szCs w:val="28"/>
          <w:lang w:val="en-US"/>
        </w:rPr>
        <w:t>ru</w:t>
      </w:r>
      <w:proofErr w:type="spellEnd"/>
      <w:r w:rsidR="00717862" w:rsidRPr="002721C7">
        <w:rPr>
          <w:sz w:val="28"/>
          <w:szCs w:val="28"/>
        </w:rPr>
        <w:t>//</w:t>
      </w:r>
      <w:r w:rsidR="00717862">
        <w:rPr>
          <w:sz w:val="28"/>
          <w:szCs w:val="28"/>
        </w:rPr>
        <w:t>;</w:t>
      </w:r>
    </w:p>
    <w:p w14:paraId="2BC642D4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формирует экспертные комиссии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и утверждает их составы;</w:t>
      </w:r>
    </w:p>
    <w:p w14:paraId="6FFE94F5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направлению;</w:t>
      </w:r>
    </w:p>
    <w:p w14:paraId="14A561F5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14:paraId="27ABBDA9" w14:textId="77777777" w:rsidR="0083496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287CC7">
        <w:rPr>
          <w:sz w:val="28"/>
          <w:szCs w:val="28"/>
        </w:rPr>
        <w:t>Новгородской области</w:t>
      </w:r>
      <w:r w:rsidRPr="00CF3B08">
        <w:rPr>
          <w:sz w:val="28"/>
          <w:szCs w:val="28"/>
        </w:rPr>
        <w:t xml:space="preserve">, участников регионального конкурса и их родителей (законных представителей) о сроках и местах проведения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этапу, требован</w:t>
      </w:r>
      <w:r w:rsidR="008C4E72">
        <w:rPr>
          <w:sz w:val="28"/>
          <w:szCs w:val="28"/>
        </w:rPr>
        <w:t>иях к организации и проведению Р</w:t>
      </w:r>
      <w:r w:rsidRPr="00CF3B08">
        <w:rPr>
          <w:sz w:val="28"/>
          <w:szCs w:val="28"/>
        </w:rPr>
        <w:t>егионального конкурса, а также о Положении</w:t>
      </w:r>
      <w:r w:rsidR="008C4E72">
        <w:rPr>
          <w:sz w:val="28"/>
          <w:szCs w:val="28"/>
        </w:rPr>
        <w:t xml:space="preserve"> (регламенте)</w:t>
      </w:r>
      <w:r w:rsidRPr="00CF3B08">
        <w:rPr>
          <w:sz w:val="28"/>
          <w:szCs w:val="28"/>
        </w:rPr>
        <w:t xml:space="preserve">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14:paraId="0297C514" w14:textId="77777777" w:rsidR="00C53C76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lastRenderedPageBreak/>
        <w:t xml:space="preserve">осуществляет продвижение </w:t>
      </w:r>
      <w:r w:rsidR="008C4E72">
        <w:rPr>
          <w:sz w:val="28"/>
          <w:szCs w:val="28"/>
        </w:rPr>
        <w:t xml:space="preserve">Регионального </w:t>
      </w:r>
      <w:r w:rsidRPr="0083496F">
        <w:rPr>
          <w:sz w:val="28"/>
          <w:szCs w:val="28"/>
        </w:rPr>
        <w:t>конкурса среди его целевой аудитории</w:t>
      </w:r>
      <w:r w:rsidR="00C53C76">
        <w:rPr>
          <w:sz w:val="28"/>
          <w:szCs w:val="28"/>
        </w:rPr>
        <w:t>;</w:t>
      </w:r>
    </w:p>
    <w:p w14:paraId="13704B16" w14:textId="77777777"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80DF3">
        <w:rPr>
          <w:sz w:val="28"/>
          <w:szCs w:val="28"/>
        </w:rPr>
        <w:t>освещ</w:t>
      </w:r>
      <w:r>
        <w:rPr>
          <w:sz w:val="28"/>
          <w:szCs w:val="28"/>
        </w:rPr>
        <w:t xml:space="preserve">ает ход </w:t>
      </w:r>
      <w:r w:rsidR="008C4E72">
        <w:rPr>
          <w:sz w:val="28"/>
          <w:szCs w:val="28"/>
        </w:rPr>
        <w:t>Регионального к</w:t>
      </w:r>
      <w:r>
        <w:rPr>
          <w:sz w:val="28"/>
          <w:szCs w:val="28"/>
        </w:rPr>
        <w:t>онкурса в СМИ, сети И</w:t>
      </w:r>
      <w:r w:rsidRPr="00780DF3">
        <w:rPr>
          <w:sz w:val="28"/>
          <w:szCs w:val="28"/>
        </w:rPr>
        <w:t>нтернет и иных информационных ресурсах</w:t>
      </w:r>
      <w:r>
        <w:rPr>
          <w:sz w:val="28"/>
          <w:szCs w:val="28"/>
        </w:rPr>
        <w:t>;</w:t>
      </w:r>
    </w:p>
    <w:p w14:paraId="55FD5506" w14:textId="414F4A2E" w:rsidR="00DD29EC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t xml:space="preserve">обеспечивает широкое информирование школьников и педагогов образовательных организаций </w:t>
      </w:r>
      <w:r w:rsidR="00287CC7">
        <w:rPr>
          <w:sz w:val="28"/>
          <w:szCs w:val="28"/>
        </w:rPr>
        <w:t>Новгородской области</w:t>
      </w:r>
      <w:r w:rsidRPr="0083496F">
        <w:rPr>
          <w:sz w:val="28"/>
          <w:szCs w:val="28"/>
        </w:rPr>
        <w:t xml:space="preserve">, муниципальных органов управления образованием и иных заинтересованных лиц о порядке и ходе проведения </w:t>
      </w:r>
      <w:r w:rsidR="008C4E72">
        <w:rPr>
          <w:sz w:val="28"/>
          <w:szCs w:val="28"/>
        </w:rPr>
        <w:t>Регионального к</w:t>
      </w:r>
      <w:r w:rsidRPr="0083496F">
        <w:rPr>
          <w:sz w:val="28"/>
          <w:szCs w:val="28"/>
        </w:rPr>
        <w:t>онкурса</w:t>
      </w:r>
      <w:r w:rsidR="00DD29EC" w:rsidRPr="0083496F">
        <w:rPr>
          <w:sz w:val="28"/>
          <w:szCs w:val="28"/>
        </w:rPr>
        <w:t>;</w:t>
      </w:r>
    </w:p>
    <w:p w14:paraId="19DDA6A0" w14:textId="69783E94" w:rsidR="004100BB" w:rsidRDefault="004100BB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100BB">
        <w:rPr>
          <w:sz w:val="28"/>
          <w:szCs w:val="28"/>
        </w:rPr>
        <w:t>обеспечивает, при необходимости, участников Регионального конкурса проживанием и питанием на время его проведения в соответствии с действующими на момент проведения Конкурса «Большие вызовы» санитарно-эпидемиологическими правилами и нормами</w:t>
      </w:r>
      <w:r>
        <w:rPr>
          <w:sz w:val="28"/>
          <w:szCs w:val="28"/>
        </w:rPr>
        <w:t>;</w:t>
      </w:r>
    </w:p>
    <w:p w14:paraId="72B3A357" w14:textId="77777777"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проектов, экспертов и иных заинтересован</w:t>
      </w:r>
      <w:r w:rsidR="008C4E72">
        <w:rPr>
          <w:sz w:val="28"/>
          <w:szCs w:val="28"/>
        </w:rPr>
        <w:t>ных лиц по вопросам проведения Р</w:t>
      </w:r>
      <w:r>
        <w:rPr>
          <w:sz w:val="28"/>
          <w:szCs w:val="28"/>
        </w:rPr>
        <w:t>егионального конкурса;</w:t>
      </w:r>
    </w:p>
    <w:p w14:paraId="708E2A7A" w14:textId="77777777"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егионального </w:t>
      </w:r>
      <w:r w:rsidR="008C4E72">
        <w:rPr>
          <w:sz w:val="28"/>
          <w:szCs w:val="28"/>
        </w:rPr>
        <w:t>к</w:t>
      </w:r>
      <w:r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14:paraId="19007D7D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определяет квоты победителей и призеров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14:paraId="42DADEEE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утверждает результаты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>
        <w:rPr>
          <w:sz w:val="28"/>
          <w:szCs w:val="28"/>
        </w:rPr>
        <w:t>изеров Р</w:t>
      </w:r>
      <w:r w:rsidRPr="00CF3B08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14:paraId="61A724FA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>
        <w:rPr>
          <w:sz w:val="28"/>
          <w:szCs w:val="28"/>
        </w:rPr>
        <w:t>обедителей и призеров Р</w:t>
      </w:r>
      <w:r w:rsidRPr="00CF3B08">
        <w:rPr>
          <w:sz w:val="28"/>
          <w:szCs w:val="28"/>
        </w:rPr>
        <w:t>егионального конкурса с указанием сведений об участниках;</w:t>
      </w:r>
    </w:p>
    <w:p w14:paraId="644286D3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передает не позднее 1 апреля 2020 года результаты участников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орга</w:t>
      </w:r>
      <w:r w:rsidR="008C4E72">
        <w:rPr>
          <w:sz w:val="28"/>
          <w:szCs w:val="28"/>
        </w:rPr>
        <w:t xml:space="preserve">низатору заключительного </w:t>
      </w:r>
      <w:r w:rsidR="008C4E72">
        <w:rPr>
          <w:sz w:val="28"/>
          <w:szCs w:val="28"/>
        </w:rPr>
        <w:lastRenderedPageBreak/>
        <w:t>этапа К</w:t>
      </w:r>
      <w:r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в формате, установленном учредителем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;</w:t>
      </w:r>
    </w:p>
    <w:p w14:paraId="673B3E17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награждает школьников - победителей и призеров </w:t>
      </w:r>
      <w:r w:rsidR="00287CC7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конкурса, а также руководителей проектов поощрительными грамотами / дипломами;</w:t>
      </w:r>
    </w:p>
    <w:p w14:paraId="66C9F8B5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на своей площадке;</w:t>
      </w:r>
    </w:p>
    <w:p w14:paraId="6D57175C" w14:textId="77777777"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осуществляет организационное и финансовое</w:t>
      </w:r>
      <w:r w:rsidR="008C4E72">
        <w:rPr>
          <w:sz w:val="28"/>
          <w:szCs w:val="28"/>
        </w:rPr>
        <w:t xml:space="preserve"> обеспечение проведения финала Р</w:t>
      </w:r>
      <w:r w:rsidRPr="00CF3B08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 победителей и призеров Р</w:t>
      </w:r>
      <w:r w:rsidRPr="00CF3B08">
        <w:rPr>
          <w:sz w:val="28"/>
          <w:szCs w:val="28"/>
        </w:rPr>
        <w:t xml:space="preserve">егионального конкурса и дистанционного конкурса, обучающихся на территории </w:t>
      </w:r>
      <w:r w:rsidR="005A1117">
        <w:rPr>
          <w:sz w:val="28"/>
          <w:szCs w:val="28"/>
        </w:rPr>
        <w:t>Новгородской области</w:t>
      </w:r>
      <w:r w:rsidRPr="00CF3B08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>
        <w:rPr>
          <w:sz w:val="28"/>
          <w:szCs w:val="28"/>
        </w:rPr>
        <w:t xml:space="preserve"> 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="00287CC7">
        <w:rPr>
          <w:sz w:val="28"/>
          <w:szCs w:val="28"/>
        </w:rPr>
        <w:t xml:space="preserve"> (</w:t>
      </w:r>
      <w:r w:rsidRPr="00CF3B08">
        <w:rPr>
          <w:sz w:val="28"/>
          <w:szCs w:val="28"/>
        </w:rPr>
        <w:t>в случае необходимости</w:t>
      </w:r>
      <w:r w:rsidR="00287CC7">
        <w:rPr>
          <w:sz w:val="28"/>
          <w:szCs w:val="28"/>
        </w:rPr>
        <w:t>)</w:t>
      </w:r>
      <w:r w:rsidRPr="00CF3B08">
        <w:rPr>
          <w:sz w:val="28"/>
          <w:szCs w:val="28"/>
        </w:rPr>
        <w:t>.</w:t>
      </w:r>
    </w:p>
    <w:p w14:paraId="41281BEF" w14:textId="77777777" w:rsidR="00DD29EC" w:rsidRPr="00CF3B08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 Р</w:t>
      </w:r>
      <w:r w:rsidR="00DD29EC" w:rsidRPr="00CF3B08">
        <w:rPr>
          <w:sz w:val="28"/>
          <w:szCs w:val="28"/>
        </w:rPr>
        <w:t>егионального конкурса:</w:t>
      </w:r>
    </w:p>
    <w:p w14:paraId="3AC46EE0" w14:textId="5B4F7A70"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</w:t>
      </w:r>
      <w:r w:rsidR="0042581F">
        <w:rPr>
          <w:sz w:val="28"/>
          <w:szCs w:val="28"/>
        </w:rPr>
        <w:t>о проведении</w:t>
      </w:r>
      <w:r w:rsidR="008C4E72">
        <w:rPr>
          <w:sz w:val="28"/>
          <w:szCs w:val="28"/>
        </w:rPr>
        <w:t xml:space="preserve"> Р</w:t>
      </w:r>
      <w:r w:rsidRPr="00CF3B08">
        <w:rPr>
          <w:sz w:val="28"/>
          <w:szCs w:val="28"/>
        </w:rPr>
        <w:t xml:space="preserve">егионального конкурса и обеспечивает его согласование с </w:t>
      </w:r>
      <w:r w:rsidR="00B64FEA">
        <w:rPr>
          <w:sz w:val="28"/>
          <w:szCs w:val="28"/>
        </w:rPr>
        <w:t>учредителем Всероссийского конкурса</w:t>
      </w:r>
      <w:r w:rsidRPr="00CF3B08">
        <w:rPr>
          <w:sz w:val="28"/>
          <w:szCs w:val="28"/>
        </w:rPr>
        <w:t>;</w:t>
      </w:r>
    </w:p>
    <w:p w14:paraId="1CDE530E" w14:textId="77777777"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обеспечивает реги</w:t>
      </w:r>
      <w:r w:rsidR="008C4E72">
        <w:rPr>
          <w:sz w:val="28"/>
          <w:szCs w:val="28"/>
        </w:rPr>
        <w:t>страцию участников и экспертов Р</w:t>
      </w:r>
      <w:r w:rsidRPr="00CF3B08">
        <w:rPr>
          <w:sz w:val="28"/>
          <w:szCs w:val="28"/>
        </w:rPr>
        <w:t xml:space="preserve">егионального конкурса на онлайн-платформе учредителя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;</w:t>
      </w:r>
    </w:p>
    <w:p w14:paraId="18250519" w14:textId="77777777"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</w:t>
      </w:r>
      <w:r w:rsidR="008C4E72">
        <w:rPr>
          <w:sz w:val="28"/>
          <w:szCs w:val="28"/>
        </w:rPr>
        <w:t>ивает организацию и проведение Р</w:t>
      </w:r>
      <w:r w:rsidRPr="00CF3B08">
        <w:rPr>
          <w:sz w:val="28"/>
          <w:szCs w:val="28"/>
        </w:rPr>
        <w:t>егионального конкурса в соответствии с утвержден</w:t>
      </w:r>
      <w:r w:rsidR="008C4E72">
        <w:rPr>
          <w:sz w:val="28"/>
          <w:szCs w:val="28"/>
        </w:rPr>
        <w:t>ными требованиями к проведению Р</w:t>
      </w:r>
      <w:r w:rsidRPr="00CF3B08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5F414EB8" w14:textId="77777777"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commentRangeStart w:id="0"/>
      <w:commentRangeStart w:id="1"/>
      <w:r w:rsidRPr="00CF3B08">
        <w:rPr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="0042581F">
        <w:rPr>
          <w:sz w:val="28"/>
          <w:szCs w:val="28"/>
        </w:rPr>
        <w:t>.</w:t>
      </w:r>
      <w:r w:rsidRPr="00CF3B08">
        <w:rPr>
          <w:sz w:val="28"/>
          <w:szCs w:val="28"/>
        </w:rPr>
        <w:t xml:space="preserve"> </w:t>
      </w:r>
      <w:commentRangeEnd w:id="0"/>
      <w:r w:rsidR="00D946FB">
        <w:rPr>
          <w:rStyle w:val="ab"/>
        </w:rPr>
        <w:commentReference w:id="0"/>
      </w:r>
      <w:commentRangeEnd w:id="1"/>
      <w:r w:rsidR="00B64FEA">
        <w:rPr>
          <w:rStyle w:val="ab"/>
        </w:rPr>
        <w:commentReference w:id="1"/>
      </w:r>
    </w:p>
    <w:p w14:paraId="6775E359" w14:textId="77777777" w:rsidR="00DD29EC" w:rsidRPr="00CF3B08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оргкомитета Р</w:t>
      </w:r>
      <w:r w:rsidR="00DD29EC" w:rsidRPr="00CF3B08">
        <w:rPr>
          <w:sz w:val="28"/>
          <w:szCs w:val="28"/>
        </w:rPr>
        <w:t xml:space="preserve">егионального конкурса формируется из представителей </w:t>
      </w:r>
      <w:r w:rsidR="005A1117" w:rsidRPr="005A1117">
        <w:rPr>
          <w:sz w:val="28"/>
          <w:szCs w:val="28"/>
        </w:rPr>
        <w:t>Министерства образования Новгородской области</w:t>
      </w:r>
      <w:r w:rsidR="00DD29EC" w:rsidRPr="005A1117">
        <w:rPr>
          <w:sz w:val="28"/>
          <w:szCs w:val="28"/>
        </w:rPr>
        <w:t xml:space="preserve">, </w:t>
      </w:r>
      <w:r w:rsidR="00DD29EC" w:rsidRPr="00CF3B08">
        <w:rPr>
          <w:sz w:val="28"/>
          <w:szCs w:val="28"/>
        </w:rPr>
        <w:t xml:space="preserve">педагогических, </w:t>
      </w:r>
      <w:r w:rsidR="00DD29EC" w:rsidRPr="00CF3B08">
        <w:rPr>
          <w:sz w:val="28"/>
          <w:szCs w:val="28"/>
        </w:rPr>
        <w:lastRenderedPageBreak/>
        <w:t>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14:paraId="309FCCDC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Экспертные комиссии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егионального конкурса: </w:t>
      </w:r>
    </w:p>
    <w:p w14:paraId="7D82F39A" w14:textId="77777777"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14:paraId="23C8596D" w14:textId="77777777"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представляют результаты</w:t>
      </w:r>
      <w:r w:rsidR="00A068FA">
        <w:rPr>
          <w:sz w:val="28"/>
          <w:szCs w:val="28"/>
        </w:rPr>
        <w:t xml:space="preserve"> Регионального</w:t>
      </w:r>
      <w:r w:rsidRPr="00CF3B08">
        <w:rPr>
          <w:sz w:val="28"/>
          <w:szCs w:val="28"/>
        </w:rPr>
        <w:t xml:space="preserve"> конкурса его участникам; </w:t>
      </w:r>
    </w:p>
    <w:p w14:paraId="581B7573" w14:textId="77777777"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определяют победителей и призеров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конкурса; </w:t>
      </w:r>
    </w:p>
    <w:p w14:paraId="3075A83A" w14:textId="77777777"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представляют организ</w:t>
      </w:r>
      <w:r w:rsidR="00A068FA">
        <w:rPr>
          <w:sz w:val="28"/>
          <w:szCs w:val="28"/>
        </w:rPr>
        <w:t>атору Р</w:t>
      </w:r>
      <w:r w:rsidRPr="00CF3B08">
        <w:rPr>
          <w:sz w:val="28"/>
          <w:szCs w:val="28"/>
        </w:rPr>
        <w:t>егиональн</w:t>
      </w:r>
      <w:r w:rsidR="00A068FA">
        <w:rPr>
          <w:sz w:val="28"/>
          <w:szCs w:val="28"/>
        </w:rPr>
        <w:t>ого конкурса результаты финала Р</w:t>
      </w:r>
      <w:r w:rsidRPr="00CF3B08">
        <w:rPr>
          <w:sz w:val="28"/>
          <w:szCs w:val="28"/>
        </w:rPr>
        <w:t>егионального конкурса (протоколы) для их утверждения.</w:t>
      </w:r>
    </w:p>
    <w:p w14:paraId="2CC37EAE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distant_rules"/>
      <w:bookmarkEnd w:id="2"/>
    </w:p>
    <w:p w14:paraId="62DFA93C" w14:textId="77777777"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CF3B08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CF3B08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14:paraId="396C3C56" w14:textId="77777777" w:rsidR="00516749" w:rsidRDefault="00DD29EC" w:rsidP="00225B2F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  <w:r w:rsidR="00225B2F">
        <w:rPr>
          <w:sz w:val="28"/>
          <w:szCs w:val="28"/>
        </w:rPr>
        <w:t xml:space="preserve"> </w:t>
      </w:r>
      <w:r w:rsidR="00516749" w:rsidRPr="00516749">
        <w:rPr>
          <w:sz w:val="28"/>
          <w:szCs w:val="28"/>
        </w:rPr>
        <w:t xml:space="preserve">Школьники образовательных организаций </w:t>
      </w:r>
      <w:r w:rsidR="005A1117">
        <w:rPr>
          <w:sz w:val="28"/>
          <w:szCs w:val="28"/>
        </w:rPr>
        <w:t>Новгородской области</w:t>
      </w:r>
      <w:r w:rsidR="00516749" w:rsidRPr="00516749">
        <w:rPr>
          <w:sz w:val="28"/>
          <w:szCs w:val="28"/>
        </w:rPr>
        <w:t xml:space="preserve">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</w:t>
      </w:r>
      <w:r w:rsidR="00516749">
        <w:rPr>
          <w:sz w:val="28"/>
          <w:szCs w:val="28"/>
        </w:rPr>
        <w:t>едставлены в Р</w:t>
      </w:r>
      <w:r w:rsidR="00A068FA">
        <w:rPr>
          <w:sz w:val="28"/>
          <w:szCs w:val="28"/>
        </w:rPr>
        <w:t>егиональном конкурсе</w:t>
      </w:r>
      <w:r w:rsidR="00516749" w:rsidRPr="00516749">
        <w:rPr>
          <w:sz w:val="28"/>
          <w:szCs w:val="28"/>
        </w:rPr>
        <w:t>.</w:t>
      </w:r>
    </w:p>
    <w:p w14:paraId="08538B68" w14:textId="77777777" w:rsidR="00516749" w:rsidRPr="00516749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674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Регионального конкурса</w:t>
      </w:r>
      <w:r w:rsidRPr="00516749">
        <w:rPr>
          <w:sz w:val="28"/>
          <w:szCs w:val="28"/>
        </w:rPr>
        <w:t xml:space="preserve"> не могут принимать участия в Дистанционном треке (конкурсе)</w:t>
      </w:r>
      <w:r>
        <w:rPr>
          <w:sz w:val="28"/>
          <w:szCs w:val="28"/>
        </w:rPr>
        <w:t xml:space="preserve"> </w:t>
      </w:r>
      <w:r w:rsidRPr="00516749">
        <w:rPr>
          <w:sz w:val="28"/>
          <w:szCs w:val="28"/>
        </w:rPr>
        <w:t>Всероссийского конкурса научно-технологических проектов «Большие вызовы»</w:t>
      </w:r>
      <w:r>
        <w:rPr>
          <w:sz w:val="28"/>
          <w:szCs w:val="28"/>
        </w:rPr>
        <w:t xml:space="preserve"> (далее – дистанционный конкурс)</w:t>
      </w:r>
      <w:r w:rsidRPr="00516749">
        <w:rPr>
          <w:sz w:val="28"/>
          <w:szCs w:val="28"/>
        </w:rPr>
        <w:t>.</w:t>
      </w:r>
    </w:p>
    <w:p w14:paraId="0817D84C" w14:textId="77777777" w:rsidR="00DD29EC" w:rsidRPr="00CF3B08" w:rsidRDefault="00DD29EC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F3B08">
        <w:rPr>
          <w:sz w:val="28"/>
          <w:szCs w:val="28"/>
        </w:rPr>
        <w:t>На дистанционный конкурс могут подать заявки школьники 8-10 классов, имеющие проекты, тематика которых соответст</w:t>
      </w:r>
      <w:r w:rsidR="00516749">
        <w:rPr>
          <w:sz w:val="28"/>
          <w:szCs w:val="28"/>
        </w:rPr>
        <w:t>вует тематическим направлениям К</w:t>
      </w:r>
      <w:r w:rsidRPr="00CF3B08">
        <w:rPr>
          <w:sz w:val="28"/>
          <w:szCs w:val="28"/>
        </w:rPr>
        <w:t xml:space="preserve">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, но</w:t>
      </w:r>
      <w:r w:rsidR="00516749">
        <w:rPr>
          <w:sz w:val="28"/>
          <w:szCs w:val="28"/>
        </w:rPr>
        <w:t xml:space="preserve"> не соответствует направлениям Регионального конкурса</w:t>
      </w:r>
      <w:r w:rsidRPr="00CF3B08">
        <w:rPr>
          <w:sz w:val="28"/>
          <w:szCs w:val="28"/>
        </w:rPr>
        <w:t>.</w:t>
      </w:r>
    </w:p>
    <w:p w14:paraId="15D181FA" w14:textId="77777777"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отдельно с выполненной проектной работой и описанием своего участия в ней.</w:t>
      </w:r>
    </w:p>
    <w:p w14:paraId="2174074C" w14:textId="77777777"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Дистанционный конкурс проводится </w:t>
      </w:r>
      <w:r w:rsidR="00516749">
        <w:rPr>
          <w:sz w:val="28"/>
          <w:szCs w:val="28"/>
        </w:rPr>
        <w:t xml:space="preserve">Образовательным Фондом «Талант и успех» </w:t>
      </w:r>
      <w:r w:rsidRPr="00CF3B08">
        <w:rPr>
          <w:sz w:val="28"/>
          <w:szCs w:val="28"/>
        </w:rPr>
        <w:t>в заочной форме.</w:t>
      </w:r>
    </w:p>
    <w:p w14:paraId="7B48C047" w14:textId="77777777"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>Сроки проведения дистанционного конкурса:</w:t>
      </w:r>
    </w:p>
    <w:p w14:paraId="3105638C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1) Заявки принимаются с 15 ноября до 1 марта 2020 года на сайте конкурса </w:t>
      </w:r>
      <w:hyperlink r:id="rId11" w:history="1">
        <w:r w:rsidR="00A068FA" w:rsidRPr="00CA7C00">
          <w:rPr>
            <w:rStyle w:val="aa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="00A068FA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6C8C029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Организационный комитет </w:t>
      </w:r>
      <w:r w:rsidR="00516749" w:rsidRPr="00516749"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516749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14:paraId="4E80B79D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3B10F041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2) Экспертиза заявок осуществляется до 25 марта 2020 года.</w:t>
      </w:r>
    </w:p>
    <w:p w14:paraId="13DDCEE0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результатам экспертизы работ участников до 1 апреля 2020 года формируется ранжированный список участников </w:t>
      </w:r>
      <w:r w:rsidR="00A068FA">
        <w:rPr>
          <w:sz w:val="28"/>
          <w:szCs w:val="28"/>
        </w:rPr>
        <w:t xml:space="preserve">дистанционного </w:t>
      </w:r>
      <w:r w:rsidRPr="00CF3B08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14:paraId="3F56120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63FDBE20" w14:textId="77777777"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14:paraId="1873C4F1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2C5719EF" w14:textId="77777777" w:rsidR="0051674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Заключительный этап </w:t>
      </w:r>
      <w:r w:rsidR="00516749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CF3B08">
        <w:rPr>
          <w:sz w:val="28"/>
          <w:szCs w:val="28"/>
        </w:rPr>
        <w:t xml:space="preserve">проводится </w:t>
      </w:r>
      <w:r w:rsidR="00516749">
        <w:rPr>
          <w:sz w:val="28"/>
          <w:szCs w:val="28"/>
        </w:rPr>
        <w:t xml:space="preserve">Образовательным Фондом «Талант и успех» </w:t>
      </w:r>
      <w:r w:rsidRPr="00CF3B08">
        <w:rPr>
          <w:sz w:val="28"/>
          <w:szCs w:val="28"/>
        </w:rPr>
        <w:t>по завершению региональных и дистанционного конкурсов в период с 10 апреля по 15 мая 2020 года</w:t>
      </w:r>
      <w:r w:rsidR="00516749">
        <w:rPr>
          <w:sz w:val="28"/>
          <w:szCs w:val="28"/>
        </w:rPr>
        <w:t>.</w:t>
      </w:r>
    </w:p>
    <w:p w14:paraId="248AAB23" w14:textId="77777777" w:rsidR="00DD29EC" w:rsidRPr="00CF3B08" w:rsidRDefault="0051674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Заключительный этап </w:t>
      </w:r>
      <w:r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DD29EC" w:rsidRPr="00CF3B08">
        <w:rPr>
          <w:sz w:val="28"/>
          <w:szCs w:val="28"/>
        </w:rPr>
        <w:t xml:space="preserve"> состоит из 2 туров: выполнения задания от экспертных комиссий направления и индивидуального собеседования.</w:t>
      </w:r>
    </w:p>
    <w:p w14:paraId="76D411DD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 данном этапе участвуют школьники 8-10 классов:</w:t>
      </w:r>
    </w:p>
    <w:p w14:paraId="40BE354F" w14:textId="77777777" w:rsidR="00DD29EC" w:rsidRPr="00CF3B08" w:rsidRDefault="00DD29EC" w:rsidP="00DD29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победители и призёры региональных конкурсов, проводимых в субъектах РФ в 2019/20 году;</w:t>
      </w:r>
    </w:p>
    <w:p w14:paraId="5C0FF270" w14:textId="77777777" w:rsidR="00DD29EC" w:rsidRPr="00CF3B08" w:rsidRDefault="00DD29EC" w:rsidP="00DD29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победители дистанционного конкурса 2019/20 учебного года.</w:t>
      </w:r>
    </w:p>
    <w:p w14:paraId="6AD48B40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Участники заключительного этапа 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в срок до 10 апреля 2020 года загружают на онлайн-платформу </w:t>
      </w:r>
      <w:r w:rsidR="00A068FA">
        <w:rPr>
          <w:sz w:val="28"/>
          <w:szCs w:val="28"/>
        </w:rPr>
        <w:t xml:space="preserve">Фонда </w:t>
      </w:r>
      <w:r w:rsidRPr="00CF3B08">
        <w:rPr>
          <w:sz w:val="28"/>
          <w:szCs w:val="28"/>
        </w:rPr>
        <w:t xml:space="preserve">свои итоговые проектные работы, которые будут оцениваться на заключительном этапе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14:paraId="76EF0AE9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Первый тур заключительного этапа проходит в формате выполнения заданий, сформированных экспертными комиссиями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по каждому направлению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 xml:space="preserve">. </w:t>
      </w:r>
    </w:p>
    <w:p w14:paraId="4B8285CE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Первый тур заключительного этапа проходит 11 апреля 2020 года очно в субъектах Российской Федерации. Места проведения первого тура публикуются на официальном сайте конкурса до 1 апреля 2020 года.</w:t>
      </w:r>
    </w:p>
    <w:p w14:paraId="6953FEBC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Для формирования предварительной оценки проектных работ участников на заключительном этапе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14:paraId="56605666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Для проведения </w:t>
      </w:r>
      <w:r w:rsidR="00516749">
        <w:rPr>
          <w:sz w:val="28"/>
          <w:szCs w:val="28"/>
        </w:rPr>
        <w:t>перекрестной экспертизы каждый О</w:t>
      </w:r>
      <w:r w:rsidRPr="00CF3B08">
        <w:rPr>
          <w:sz w:val="28"/>
          <w:szCs w:val="28"/>
        </w:rPr>
        <w:t xml:space="preserve">рганизатор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конкурса:</w:t>
      </w:r>
    </w:p>
    <w:p w14:paraId="48DF7AAB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а) формирует</w:t>
      </w:r>
      <w:r w:rsidR="00A068FA">
        <w:rPr>
          <w:sz w:val="28"/>
          <w:szCs w:val="28"/>
        </w:rPr>
        <w:t xml:space="preserve"> пул экспертов по направлениям Р</w:t>
      </w:r>
      <w:r w:rsidRPr="00CF3B08">
        <w:rPr>
          <w:sz w:val="28"/>
          <w:szCs w:val="28"/>
        </w:rPr>
        <w:t>егионального конкурса;</w:t>
      </w:r>
    </w:p>
    <w:p w14:paraId="4071D660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б) в срок до 1 апреля 2020 года организует регистрацию экспертов на онлайн-платформе Фонда</w:t>
      </w:r>
      <w:r w:rsidR="00225B2F">
        <w:rPr>
          <w:sz w:val="28"/>
          <w:szCs w:val="28"/>
        </w:rPr>
        <w:t>.</w:t>
      </w:r>
    </w:p>
    <w:p w14:paraId="6A39FC0F" w14:textId="77777777" w:rsidR="00DD29EC" w:rsidRPr="00CF3B08" w:rsidRDefault="00DD29EC" w:rsidP="00DD29EC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Порядок проведения перекрестной экспертизы работ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публикуется на официальном сайте Конкурса до 1 марта 2020 года.</w:t>
      </w:r>
    </w:p>
    <w:p w14:paraId="4D87CDD3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в количестве до 100 человек по каждому направлению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14:paraId="6DEFF396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 Собеседование проходит в режиме видеосвязи участника и членов экспертной комиссии</w:t>
      </w:r>
      <w:r w:rsidR="00A068FA">
        <w:rPr>
          <w:sz w:val="28"/>
          <w:szCs w:val="28"/>
        </w:rPr>
        <w:t xml:space="preserve"> 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14:paraId="2960BCD3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итогам первого и второго туров формируется ранжированный список участников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по каждому направлению, определяется список победителей и призеров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>
        <w:rPr>
          <w:sz w:val="28"/>
          <w:szCs w:val="28"/>
        </w:rPr>
        <w:t>.</w:t>
      </w:r>
    </w:p>
    <w:p w14:paraId="7F38C3E3" w14:textId="77777777"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Регламент проведения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 xml:space="preserve">, включающий порядок участия в первом и втором туре, систему оценивания </w:t>
      </w:r>
      <w:r w:rsidRPr="00CF3B08">
        <w:rPr>
          <w:sz w:val="28"/>
          <w:szCs w:val="28"/>
        </w:rPr>
        <w:lastRenderedPageBreak/>
        <w:t xml:space="preserve">работ участников, </w:t>
      </w:r>
      <w:r w:rsidR="00A068FA">
        <w:rPr>
          <w:sz w:val="28"/>
          <w:szCs w:val="28"/>
        </w:rPr>
        <w:t>публикуется</w:t>
      </w:r>
      <w:r w:rsidRPr="00CF3B08">
        <w:rPr>
          <w:sz w:val="28"/>
          <w:szCs w:val="28"/>
        </w:rPr>
        <w:t xml:space="preserve"> на официальном сайте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в срок до 1 февраля 2020 года.</w:t>
      </w:r>
    </w:p>
    <w:p w14:paraId="3FBFE87B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0468AD4" w14:textId="77777777" w:rsidR="00DD29EC" w:rsidRPr="00CF3B08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CF3B08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CF3B08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6D48C02E" w14:textId="77777777" w:rsidR="008A799E" w:rsidRDefault="005A1117" w:rsidP="008A799E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799E" w:rsidRPr="006C19A7">
        <w:rPr>
          <w:sz w:val="28"/>
          <w:szCs w:val="28"/>
        </w:rPr>
        <w:t xml:space="preserve">Финансирование  </w:t>
      </w:r>
      <w:r w:rsidR="008A799E">
        <w:rPr>
          <w:sz w:val="28"/>
          <w:szCs w:val="28"/>
        </w:rPr>
        <w:t>Регионального конкурса</w:t>
      </w:r>
      <w:r w:rsidR="008A799E" w:rsidRPr="006C19A7">
        <w:rPr>
          <w:sz w:val="28"/>
          <w:szCs w:val="28"/>
        </w:rPr>
        <w:t xml:space="preserve"> осуществляется за счет </w:t>
      </w:r>
      <w:r w:rsidR="008A799E" w:rsidRPr="00220111">
        <w:rPr>
          <w:color w:val="000000"/>
          <w:sz w:val="28"/>
          <w:szCs w:val="28"/>
        </w:rPr>
        <w:t xml:space="preserve">лимитов, предусмотренных </w:t>
      </w:r>
      <w:r w:rsidR="008A799E" w:rsidRPr="001E7CB1">
        <w:rPr>
          <w:sz w:val="28"/>
          <w:szCs w:val="28"/>
        </w:rPr>
        <w:t>ГОАУ «Новгородский Кванториум»</w:t>
      </w:r>
      <w:r w:rsidR="008A799E" w:rsidRPr="006C19A7">
        <w:rPr>
          <w:sz w:val="28"/>
          <w:szCs w:val="28"/>
        </w:rPr>
        <w:t xml:space="preserve"> на реализацию подпрограммы  «Развитие дополнительного образования в Новгородской области» </w:t>
      </w:r>
      <w:r w:rsidR="008A799E" w:rsidRPr="006C19A7">
        <w:rPr>
          <w:bCs/>
          <w:sz w:val="28"/>
          <w:szCs w:val="28"/>
        </w:rPr>
        <w:t>государственной программы Новгородской области «Развитие образования в Новгородской области на 2014-2020 годы»,</w:t>
      </w:r>
      <w:r w:rsidR="008A799E" w:rsidRPr="006C19A7">
        <w:rPr>
          <w:b/>
          <w:bCs/>
          <w:sz w:val="28"/>
          <w:szCs w:val="28"/>
        </w:rPr>
        <w:t xml:space="preserve"> </w:t>
      </w:r>
      <w:r w:rsidR="008A799E" w:rsidRPr="006C19A7">
        <w:rPr>
          <w:sz w:val="28"/>
          <w:szCs w:val="28"/>
        </w:rPr>
        <w:t>утвержденной постановлением Правительства Новгородской области от 28.10.2013 № 317, согласно утверждённой смете расходов.</w:t>
      </w:r>
    </w:p>
    <w:p w14:paraId="1B018466" w14:textId="77777777" w:rsidR="00DD29EC" w:rsidRPr="00CF3B08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D29EC" w:rsidRPr="00CF3B08">
        <w:rPr>
          <w:sz w:val="28"/>
          <w:szCs w:val="28"/>
        </w:rPr>
        <w:t>.</w:t>
      </w:r>
      <w:r w:rsidR="008A799E">
        <w:rPr>
          <w:sz w:val="28"/>
          <w:szCs w:val="28"/>
        </w:rPr>
        <w:t>2</w:t>
      </w:r>
      <w:r w:rsidR="00DD29EC" w:rsidRPr="00CF3B08">
        <w:rPr>
          <w:sz w:val="28"/>
          <w:szCs w:val="28"/>
        </w:rPr>
        <w:t xml:space="preserve">. Методическое обеспечение всех этапов </w:t>
      </w:r>
      <w:r w:rsidR="00C72E50" w:rsidRPr="00CF3B08">
        <w:rPr>
          <w:sz w:val="28"/>
          <w:szCs w:val="28"/>
        </w:rPr>
        <w:t xml:space="preserve">конкурса </w:t>
      </w:r>
      <w:r w:rsidR="00C72E50">
        <w:rPr>
          <w:sz w:val="28"/>
          <w:szCs w:val="28"/>
        </w:rPr>
        <w:t>«Большие вызовы»</w:t>
      </w:r>
      <w:r w:rsidR="00DD29EC" w:rsidRPr="00CF3B08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CF3B08">
        <w:rPr>
          <w:sz w:val="28"/>
          <w:szCs w:val="28"/>
        </w:rPr>
        <w:t xml:space="preserve">конкурса </w:t>
      </w:r>
      <w:r w:rsidR="00C72E50">
        <w:rPr>
          <w:sz w:val="28"/>
          <w:szCs w:val="28"/>
        </w:rPr>
        <w:t xml:space="preserve">«Большие вызовы» </w:t>
      </w:r>
      <w:r w:rsidR="00DD29EC" w:rsidRPr="00CF3B08">
        <w:rPr>
          <w:sz w:val="28"/>
          <w:szCs w:val="28"/>
        </w:rPr>
        <w:t xml:space="preserve">осуществляются за счет средств </w:t>
      </w:r>
      <w:r w:rsidR="00C72E50">
        <w:rPr>
          <w:sz w:val="28"/>
          <w:szCs w:val="28"/>
        </w:rPr>
        <w:t xml:space="preserve">Образовательного </w:t>
      </w:r>
      <w:r w:rsidR="00DD29EC" w:rsidRPr="00CF3B08">
        <w:rPr>
          <w:sz w:val="28"/>
          <w:szCs w:val="28"/>
        </w:rPr>
        <w:t>Фонда</w:t>
      </w:r>
      <w:r w:rsidR="00C72E50">
        <w:rPr>
          <w:sz w:val="28"/>
          <w:szCs w:val="28"/>
        </w:rPr>
        <w:t xml:space="preserve"> «Талант и успех»</w:t>
      </w:r>
      <w:r w:rsidR="00DD29EC" w:rsidRPr="00CF3B08">
        <w:rPr>
          <w:sz w:val="28"/>
          <w:szCs w:val="28"/>
        </w:rPr>
        <w:t>.</w:t>
      </w:r>
    </w:p>
    <w:p w14:paraId="2440EEE2" w14:textId="77777777" w:rsidR="004C11AE" w:rsidRDefault="00DD29EC" w:rsidP="007A6C7C">
      <w:pPr>
        <w:shd w:val="clear" w:color="auto" w:fill="FFFFFF"/>
        <w:spacing w:line="360" w:lineRule="auto"/>
        <w:ind w:firstLine="567"/>
        <w:jc w:val="right"/>
        <w:textAlignment w:val="baseline"/>
      </w:pPr>
      <w:r w:rsidRPr="00CF3B08">
        <w:rPr>
          <w:szCs w:val="28"/>
        </w:rPr>
        <w:br w:type="page"/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C11AE" w:rsidRPr="004F2A66" w14:paraId="69C4C2F8" w14:textId="77777777" w:rsidTr="00F75BF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25EC" w14:textId="77777777" w:rsidR="004C11AE" w:rsidRPr="004F2A66" w:rsidRDefault="004C11AE" w:rsidP="00F75BF3">
            <w:pPr>
              <w:suppressAutoHyphens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lastRenderedPageBreak/>
              <w:t>У</w:t>
            </w:r>
            <w:r>
              <w:rPr>
                <w:sz w:val="28"/>
                <w:szCs w:val="28"/>
                <w:lang w:eastAsia="ar-SA"/>
              </w:rPr>
              <w:t>ТВЕРЖДЕН</w:t>
            </w:r>
          </w:p>
          <w:p w14:paraId="61D0B60F" w14:textId="77777777" w:rsidR="004C11AE" w:rsidRPr="004F2A66" w:rsidRDefault="004C11AE" w:rsidP="00F75BF3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sz w:val="28"/>
                <w:szCs w:val="28"/>
                <w:lang w:eastAsia="ar-SA"/>
              </w:rPr>
              <w:t xml:space="preserve">министерства </w:t>
            </w:r>
            <w:r w:rsidRPr="004F2A66">
              <w:rPr>
                <w:sz w:val="28"/>
                <w:szCs w:val="28"/>
                <w:lang w:eastAsia="ar-SA"/>
              </w:rPr>
              <w:t xml:space="preserve">образования </w:t>
            </w:r>
          </w:p>
          <w:p w14:paraId="1EE549CC" w14:textId="77777777" w:rsidR="004C11AE" w:rsidRPr="004F2A66" w:rsidRDefault="004C11AE" w:rsidP="00F75BF3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Новгородской области</w:t>
            </w:r>
          </w:p>
          <w:p w14:paraId="5D4CE39C" w14:textId="77777777" w:rsidR="004C11AE" w:rsidRPr="004F2A66" w:rsidRDefault="004C11AE" w:rsidP="00F75BF3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                                           №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3C788221" w14:textId="77777777" w:rsidR="004C11AE" w:rsidRDefault="004C11AE" w:rsidP="004C11AE">
      <w:pPr>
        <w:suppressAutoHyphens/>
        <w:ind w:left="5400"/>
        <w:rPr>
          <w:sz w:val="28"/>
          <w:szCs w:val="28"/>
          <w:lang w:eastAsia="ar-SA"/>
        </w:rPr>
      </w:pPr>
    </w:p>
    <w:p w14:paraId="76250440" w14:textId="77777777" w:rsidR="004C11AE" w:rsidRPr="00436E48" w:rsidRDefault="004C11AE" w:rsidP="004C11AE">
      <w:pPr>
        <w:suppressAutoHyphens/>
        <w:ind w:left="5400"/>
        <w:rPr>
          <w:sz w:val="28"/>
          <w:szCs w:val="28"/>
          <w:lang w:eastAsia="ar-SA"/>
        </w:rPr>
      </w:pPr>
    </w:p>
    <w:p w14:paraId="05210A68" w14:textId="77777777" w:rsidR="004C11AE" w:rsidRPr="002C35B4" w:rsidRDefault="004C11AE" w:rsidP="004C11AE">
      <w:pPr>
        <w:jc w:val="center"/>
        <w:rPr>
          <w:b/>
          <w:sz w:val="28"/>
          <w:szCs w:val="28"/>
        </w:rPr>
      </w:pPr>
      <w:r w:rsidRPr="002C35B4">
        <w:rPr>
          <w:b/>
          <w:sz w:val="28"/>
          <w:szCs w:val="28"/>
        </w:rPr>
        <w:t>СОСТАВ</w:t>
      </w:r>
    </w:p>
    <w:p w14:paraId="5F98F4B2" w14:textId="77777777" w:rsidR="00933108" w:rsidRPr="0041748A" w:rsidRDefault="004C11AE" w:rsidP="00933108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C35B4">
        <w:rPr>
          <w:b/>
          <w:sz w:val="28"/>
          <w:szCs w:val="28"/>
        </w:rPr>
        <w:t xml:space="preserve">оргкомитета по проведению </w:t>
      </w:r>
      <w:r w:rsidR="00933108">
        <w:rPr>
          <w:b/>
          <w:bCs/>
          <w:sz w:val="28"/>
          <w:szCs w:val="28"/>
          <w:bdr w:val="none" w:sz="0" w:space="0" w:color="auto" w:frame="1"/>
        </w:rPr>
        <w:t>регионального этапа</w:t>
      </w:r>
    </w:p>
    <w:p w14:paraId="09F0445B" w14:textId="77777777" w:rsidR="00933108" w:rsidRDefault="00933108" w:rsidP="00933108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Всероссийского конкурса</w:t>
      </w: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</w:t>
      </w:r>
    </w:p>
    <w:p w14:paraId="617B1BEA" w14:textId="77777777" w:rsidR="00933108" w:rsidRPr="00933108" w:rsidRDefault="00933108" w:rsidP="00933108">
      <w:pPr>
        <w:shd w:val="clear" w:color="auto" w:fill="FFFFFF"/>
        <w:spacing w:line="360" w:lineRule="auto"/>
        <w:ind w:firstLine="567"/>
        <w:jc w:val="center"/>
        <w:textAlignment w:val="baseline"/>
        <w:rPr>
          <w:iCs/>
          <w:sz w:val="28"/>
          <w:szCs w:val="28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«БОЛЬШИЕ ВЫЗОВЫ»</w:t>
      </w:r>
    </w:p>
    <w:p w14:paraId="4AEADD70" w14:textId="77777777" w:rsidR="004C11AE" w:rsidRPr="00C70BCE" w:rsidRDefault="00933108" w:rsidP="00933108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32"/>
          <w:lang w:eastAsia="ar-SA"/>
        </w:rPr>
      </w:pPr>
      <w:r w:rsidRPr="00933108">
        <w:rPr>
          <w:iCs/>
          <w:sz w:val="28"/>
          <w:szCs w:val="28"/>
        </w:rPr>
        <w:t> 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4C11AE" w:rsidRPr="00436E48" w14:paraId="06CBF436" w14:textId="77777777" w:rsidTr="00F75BF3">
        <w:tc>
          <w:tcPr>
            <w:tcW w:w="2662" w:type="dxa"/>
            <w:shd w:val="clear" w:color="auto" w:fill="auto"/>
          </w:tcPr>
          <w:p w14:paraId="2F3DEE13" w14:textId="77777777" w:rsidR="004C11AE" w:rsidRPr="00436E48" w:rsidRDefault="00933108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Кохан</w:t>
            </w:r>
            <w:proofErr w:type="spellEnd"/>
            <w:r>
              <w:rPr>
                <w:sz w:val="28"/>
                <w:lang w:eastAsia="ar-SA"/>
              </w:rPr>
              <w:t xml:space="preserve"> М.В</w:t>
            </w:r>
            <w:r w:rsidR="004C11AE">
              <w:rPr>
                <w:sz w:val="28"/>
                <w:lang w:eastAsia="ar-SA"/>
              </w:rPr>
              <w:t>.</w:t>
            </w:r>
          </w:p>
        </w:tc>
        <w:tc>
          <w:tcPr>
            <w:tcW w:w="315" w:type="dxa"/>
            <w:shd w:val="clear" w:color="auto" w:fill="auto"/>
          </w:tcPr>
          <w:p w14:paraId="75E32751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6683528" w14:textId="77777777" w:rsidR="004C11AE" w:rsidRPr="00436E48" w:rsidRDefault="00225B2F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министра - </w:t>
            </w:r>
            <w:r w:rsidR="004C11AE" w:rsidRPr="002E1C62">
              <w:rPr>
                <w:sz w:val="28"/>
                <w:szCs w:val="28"/>
              </w:rPr>
              <w:t>директор департамента профессионального образования</w:t>
            </w:r>
            <w:r w:rsidR="004C11AE" w:rsidRPr="005C20B6">
              <w:rPr>
                <w:sz w:val="28"/>
                <w:szCs w:val="28"/>
                <w:lang w:eastAsia="ar-SA"/>
              </w:rPr>
              <w:t xml:space="preserve"> </w:t>
            </w:r>
            <w:r w:rsidR="004C11AE">
              <w:rPr>
                <w:sz w:val="28"/>
                <w:szCs w:val="28"/>
                <w:lang w:eastAsia="ar-SA"/>
              </w:rPr>
              <w:t xml:space="preserve">министерства образования Новгородской области, </w:t>
            </w:r>
            <w:r w:rsidR="004C11AE" w:rsidRPr="00436E48">
              <w:rPr>
                <w:sz w:val="28"/>
                <w:szCs w:val="28"/>
                <w:lang w:eastAsia="ar-SA"/>
              </w:rPr>
              <w:t>председател</w:t>
            </w:r>
            <w:r w:rsidR="004C11AE">
              <w:rPr>
                <w:sz w:val="28"/>
                <w:szCs w:val="28"/>
                <w:lang w:eastAsia="ar-SA"/>
              </w:rPr>
              <w:t>ь</w:t>
            </w:r>
            <w:r w:rsidR="004C11AE"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</w:p>
        </w:tc>
      </w:tr>
      <w:tr w:rsidR="004C11AE" w:rsidRPr="00436E48" w14:paraId="36E8F73C" w14:textId="77777777" w:rsidTr="00F75BF3">
        <w:tc>
          <w:tcPr>
            <w:tcW w:w="2662" w:type="dxa"/>
            <w:shd w:val="clear" w:color="auto" w:fill="auto"/>
          </w:tcPr>
          <w:p w14:paraId="59646354" w14:textId="77777777" w:rsidR="004C11AE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proofErr w:type="gramStart"/>
            <w:r w:rsidRPr="001E7CB1">
              <w:rPr>
                <w:sz w:val="28"/>
                <w:lang w:eastAsia="ar-SA"/>
              </w:rPr>
              <w:t>Арендателев</w:t>
            </w:r>
            <w:proofErr w:type="spellEnd"/>
            <w:r w:rsidRPr="001E7CB1">
              <w:rPr>
                <w:sz w:val="28"/>
                <w:lang w:eastAsia="ar-SA"/>
              </w:rPr>
              <w:t xml:space="preserve">  И.Г.</w:t>
            </w:r>
            <w:proofErr w:type="gramEnd"/>
          </w:p>
        </w:tc>
        <w:tc>
          <w:tcPr>
            <w:tcW w:w="315" w:type="dxa"/>
            <w:shd w:val="clear" w:color="auto" w:fill="auto"/>
          </w:tcPr>
          <w:p w14:paraId="7B4371B1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56D8DE2" w14:textId="77777777" w:rsidR="004C11AE" w:rsidRDefault="004C11AE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E7CB1">
              <w:rPr>
                <w:sz w:val="28"/>
                <w:szCs w:val="28"/>
              </w:rPr>
              <w:t>директор государственного областного автономного учреждения «Новгородский Кванториум»</w:t>
            </w:r>
            <w:r>
              <w:rPr>
                <w:b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36E48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C11AE" w:rsidRPr="00436E48" w14:paraId="148565EA" w14:textId="77777777" w:rsidTr="00F75BF3">
        <w:tc>
          <w:tcPr>
            <w:tcW w:w="9640" w:type="dxa"/>
            <w:gridSpan w:val="3"/>
            <w:shd w:val="clear" w:color="auto" w:fill="auto"/>
          </w:tcPr>
          <w:p w14:paraId="2261945D" w14:textId="77777777" w:rsidR="004C11AE" w:rsidRPr="00436E48" w:rsidRDefault="004C11AE" w:rsidP="00F75BF3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4C11AE" w:rsidRPr="00436E48" w14:paraId="685A6CC1" w14:textId="77777777" w:rsidTr="00F75BF3">
        <w:tc>
          <w:tcPr>
            <w:tcW w:w="2662" w:type="dxa"/>
            <w:shd w:val="clear" w:color="auto" w:fill="auto"/>
          </w:tcPr>
          <w:p w14:paraId="5CA38957" w14:textId="77777777" w:rsidR="004C11AE" w:rsidRPr="00FB37D6" w:rsidRDefault="00933108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Матвеева С.Б.</w:t>
            </w:r>
            <w:r w:rsidR="004C11AE">
              <w:rPr>
                <w:sz w:val="28"/>
                <w:lang w:eastAsia="ar-SA"/>
              </w:rPr>
              <w:t>.</w:t>
            </w:r>
          </w:p>
        </w:tc>
        <w:tc>
          <w:tcPr>
            <w:tcW w:w="315" w:type="dxa"/>
            <w:shd w:val="clear" w:color="auto" w:fill="auto"/>
          </w:tcPr>
          <w:p w14:paraId="08D8A573" w14:textId="77777777" w:rsidR="004C11AE" w:rsidRPr="00FB37D6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B37D6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7A4FF441" w14:textId="743AD814" w:rsidR="004C11AE" w:rsidRPr="00FB37D6" w:rsidRDefault="00C11276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директор </w:t>
            </w:r>
            <w:r w:rsidR="00933108">
              <w:rPr>
                <w:rFonts w:eastAsia="Andale Sans UI"/>
                <w:kern w:val="1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933108" w:rsidRPr="00275979">
              <w:rPr>
                <w:rFonts w:eastAsia="Andale Sans UI"/>
                <w:kern w:val="1"/>
                <w:sz w:val="28"/>
                <w:szCs w:val="28"/>
              </w:rPr>
              <w:t xml:space="preserve"> «</w:t>
            </w:r>
            <w:r w:rsidR="00933108">
              <w:rPr>
                <w:rFonts w:eastAsia="Andale Sans UI"/>
                <w:kern w:val="1"/>
                <w:sz w:val="28"/>
                <w:szCs w:val="28"/>
              </w:rPr>
              <w:t>Средняя школа №36 имени Гавриила Романовича Державина</w:t>
            </w:r>
            <w:r w:rsidR="00933108" w:rsidRPr="00275979">
              <w:rPr>
                <w:rFonts w:eastAsia="Andale Sans UI"/>
                <w:kern w:val="1"/>
                <w:sz w:val="28"/>
                <w:szCs w:val="28"/>
              </w:rPr>
              <w:t>»</w:t>
            </w:r>
            <w:r w:rsidR="002A58E2">
              <w:rPr>
                <w:rFonts w:eastAsia="Andale Sans UI"/>
                <w:kern w:val="1"/>
                <w:sz w:val="28"/>
                <w:szCs w:val="28"/>
              </w:rPr>
              <w:t xml:space="preserve"> (</w:t>
            </w:r>
            <w:r w:rsidR="002A58E2" w:rsidRPr="0058408C">
              <w:rPr>
                <w:sz w:val="28"/>
                <w:szCs w:val="28"/>
              </w:rPr>
              <w:t>по согласованию)</w:t>
            </w:r>
            <w:r w:rsidR="002A58E2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</w:p>
        </w:tc>
      </w:tr>
      <w:tr w:rsidR="004C11AE" w:rsidRPr="00436E48" w14:paraId="3520657B" w14:textId="77777777" w:rsidTr="00F75BF3">
        <w:tc>
          <w:tcPr>
            <w:tcW w:w="2662" w:type="dxa"/>
            <w:shd w:val="clear" w:color="auto" w:fill="auto"/>
          </w:tcPr>
          <w:p w14:paraId="700B0DCA" w14:textId="77777777" w:rsidR="004C11AE" w:rsidRPr="00436E48" w:rsidRDefault="00933108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Сотникова Е.</w:t>
            </w:r>
            <w:r w:rsidR="006671D2">
              <w:rPr>
                <w:sz w:val="28"/>
                <w:lang w:eastAsia="ar-SA"/>
              </w:rPr>
              <w:t>В.</w:t>
            </w:r>
          </w:p>
        </w:tc>
        <w:tc>
          <w:tcPr>
            <w:tcW w:w="315" w:type="dxa"/>
            <w:shd w:val="clear" w:color="auto" w:fill="auto"/>
          </w:tcPr>
          <w:p w14:paraId="731CEAE0" w14:textId="77777777" w:rsidR="004C11AE" w:rsidRPr="00436E48" w:rsidRDefault="006671D2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76B942D" w14:textId="77777777" w:rsidR="004C11AE" w:rsidRPr="00436E48" w:rsidRDefault="006671D2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руководитель Регионального модельного центра, начальник отдела дополнительного образования ГОАУ ДПО «Региональный институт профессионального развития»</w:t>
            </w:r>
            <w:r w:rsidR="002A58E2">
              <w:rPr>
                <w:sz w:val="28"/>
                <w:lang w:eastAsia="ar-SA"/>
              </w:rPr>
              <w:t xml:space="preserve"> (</w:t>
            </w:r>
            <w:r w:rsidR="002A58E2"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4C11AE" w:rsidRPr="00436E48" w14:paraId="58BF33A4" w14:textId="77777777" w:rsidTr="00F75BF3">
        <w:tc>
          <w:tcPr>
            <w:tcW w:w="2662" w:type="dxa"/>
            <w:shd w:val="clear" w:color="auto" w:fill="auto"/>
          </w:tcPr>
          <w:p w14:paraId="36E1DF13" w14:textId="77777777" w:rsidR="004C11AE" w:rsidRPr="005233A8" w:rsidRDefault="007A6C7C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5233A8">
              <w:rPr>
                <w:sz w:val="28"/>
                <w:lang w:eastAsia="ar-SA"/>
              </w:rPr>
              <w:t xml:space="preserve">Луков М.Ю. </w:t>
            </w:r>
          </w:p>
        </w:tc>
        <w:tc>
          <w:tcPr>
            <w:tcW w:w="315" w:type="dxa"/>
            <w:shd w:val="clear" w:color="auto" w:fill="auto"/>
          </w:tcPr>
          <w:p w14:paraId="1237A902" w14:textId="77777777" w:rsidR="004C11AE" w:rsidRDefault="005233A8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7C5B61AD" w14:textId="77777777" w:rsidR="004C11AE" w:rsidRPr="00436E48" w:rsidRDefault="005233A8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эксперт Центра развития талантов </w:t>
            </w:r>
            <w:r w:rsidRPr="00302688">
              <w:rPr>
                <w:sz w:val="28"/>
                <w:lang w:eastAsia="ar-SA"/>
              </w:rPr>
              <w:t>ФГБОУ В</w:t>
            </w:r>
            <w:r>
              <w:rPr>
                <w:sz w:val="28"/>
                <w:lang w:eastAsia="ar-SA"/>
              </w:rPr>
              <w:t>П</w:t>
            </w:r>
            <w:r w:rsidRPr="00302688">
              <w:rPr>
                <w:sz w:val="28"/>
                <w:lang w:eastAsia="ar-SA"/>
              </w:rPr>
              <w:t>О «Новгородский государственный университет имени Ярослава Мудрого»</w:t>
            </w:r>
            <w:r w:rsidR="002A58E2" w:rsidRPr="0058408C">
              <w:rPr>
                <w:sz w:val="28"/>
                <w:szCs w:val="28"/>
              </w:rPr>
              <w:t xml:space="preserve"> </w:t>
            </w:r>
            <w:r w:rsidR="002A58E2">
              <w:rPr>
                <w:sz w:val="28"/>
                <w:szCs w:val="28"/>
              </w:rPr>
              <w:t>(</w:t>
            </w:r>
            <w:r w:rsidR="002A58E2"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4C11AE" w:rsidRPr="00436E48" w14:paraId="5228DDBF" w14:textId="77777777" w:rsidTr="00F75BF3">
        <w:tc>
          <w:tcPr>
            <w:tcW w:w="2662" w:type="dxa"/>
            <w:shd w:val="clear" w:color="auto" w:fill="auto"/>
          </w:tcPr>
          <w:p w14:paraId="3A2CF5EB" w14:textId="77777777" w:rsidR="004C11AE" w:rsidRDefault="00933108" w:rsidP="00F75BF3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</w:t>
            </w:r>
            <w:r w:rsidR="004C11AE">
              <w:rPr>
                <w:sz w:val="28"/>
                <w:szCs w:val="28"/>
              </w:rPr>
              <w:t>.А.</w:t>
            </w:r>
          </w:p>
        </w:tc>
        <w:tc>
          <w:tcPr>
            <w:tcW w:w="315" w:type="dxa"/>
            <w:shd w:val="clear" w:color="auto" w:fill="auto"/>
          </w:tcPr>
          <w:p w14:paraId="69E2FBF4" w14:textId="77777777" w:rsidR="004C11AE" w:rsidRPr="00FB37D6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43E8B9B3" w14:textId="1080662A" w:rsidR="004C11AE" w:rsidRDefault="00933108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C11AE" w:rsidRPr="0058408C">
              <w:rPr>
                <w:sz w:val="28"/>
                <w:szCs w:val="28"/>
              </w:rPr>
              <w:t>государственного областного автономного учреждения «Новгородский Кванториум» (по согласованию)</w:t>
            </w:r>
          </w:p>
        </w:tc>
      </w:tr>
      <w:tr w:rsidR="004C11AE" w:rsidRPr="00436E48" w14:paraId="34C6C1A5" w14:textId="77777777" w:rsidTr="00F75BF3">
        <w:tc>
          <w:tcPr>
            <w:tcW w:w="2662" w:type="dxa"/>
            <w:shd w:val="clear" w:color="auto" w:fill="auto"/>
          </w:tcPr>
          <w:p w14:paraId="04CFBA70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1E7CB1">
              <w:rPr>
                <w:sz w:val="28"/>
                <w:lang w:eastAsia="ar-SA"/>
              </w:rPr>
              <w:t>Смирнова Е.Е.</w:t>
            </w:r>
          </w:p>
        </w:tc>
        <w:tc>
          <w:tcPr>
            <w:tcW w:w="315" w:type="dxa"/>
            <w:shd w:val="clear" w:color="auto" w:fill="auto"/>
          </w:tcPr>
          <w:p w14:paraId="30300A31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E03D9C9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по учебной работе государственного областного автономного учреждения «Новгородский Кванториум» (по согласованию)</w:t>
            </w:r>
          </w:p>
        </w:tc>
      </w:tr>
      <w:tr w:rsidR="004C11AE" w:rsidRPr="00436E48" w14:paraId="448CC229" w14:textId="77777777" w:rsidTr="00F75BF3">
        <w:tc>
          <w:tcPr>
            <w:tcW w:w="2662" w:type="dxa"/>
            <w:shd w:val="clear" w:color="auto" w:fill="auto"/>
          </w:tcPr>
          <w:p w14:paraId="47FFB7AC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14:paraId="38362E6E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A00FD9" w14:textId="77777777" w:rsidR="004C11AE" w:rsidRPr="00436E48" w:rsidRDefault="004C11AE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Pr="002E1C62">
              <w:rPr>
                <w:sz w:val="28"/>
                <w:szCs w:val="28"/>
              </w:rPr>
              <w:t>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министерства образования Новгородской области</w:t>
            </w:r>
          </w:p>
        </w:tc>
      </w:tr>
    </w:tbl>
    <w:p w14:paraId="67017FED" w14:textId="77777777" w:rsidR="004C11AE" w:rsidRDefault="004C11AE"/>
    <w:p w14:paraId="3F95898E" w14:textId="77777777" w:rsidR="007A6C7C" w:rsidRDefault="007A6C7C"/>
    <w:p w14:paraId="66CAD9FC" w14:textId="77777777" w:rsidR="007A6C7C" w:rsidRDefault="007A6C7C"/>
    <w:p w14:paraId="0F198ABE" w14:textId="77777777" w:rsidR="007A6C7C" w:rsidRDefault="007A6C7C"/>
    <w:p w14:paraId="61EC479B" w14:textId="77777777" w:rsidR="007A6C7C" w:rsidRDefault="007A6C7C"/>
    <w:p w14:paraId="4083E212" w14:textId="77777777" w:rsidR="007A6C7C" w:rsidRDefault="007A6C7C"/>
    <w:p w14:paraId="1E84A16F" w14:textId="77777777" w:rsidR="007A6C7C" w:rsidRDefault="007A6C7C"/>
    <w:p w14:paraId="6131F172" w14:textId="77777777" w:rsidR="007A6C7C" w:rsidRDefault="007A6C7C"/>
    <w:p w14:paraId="54087F40" w14:textId="77777777" w:rsidR="007A6C7C" w:rsidRDefault="007A6C7C"/>
    <w:p w14:paraId="6506961C" w14:textId="77777777" w:rsidR="007A6C7C" w:rsidRDefault="007A6C7C"/>
    <w:p w14:paraId="48B9A489" w14:textId="77777777" w:rsidR="007A6C7C" w:rsidRDefault="007A6C7C"/>
    <w:p w14:paraId="14E9F8FC" w14:textId="77777777" w:rsidR="007A6C7C" w:rsidRDefault="007A6C7C" w:rsidP="007A6C7C">
      <w:pPr>
        <w:shd w:val="clear" w:color="auto" w:fill="FFFFFF"/>
        <w:spacing w:line="360" w:lineRule="auto"/>
        <w:ind w:firstLine="567"/>
        <w:jc w:val="right"/>
        <w:textAlignment w:val="baseline"/>
        <w:rPr>
          <w:szCs w:val="28"/>
        </w:rPr>
      </w:pPr>
      <w:r w:rsidRPr="00CF3B08">
        <w:rPr>
          <w:szCs w:val="28"/>
        </w:rPr>
        <w:t>Приложение</w:t>
      </w:r>
      <w:r>
        <w:rPr>
          <w:szCs w:val="28"/>
        </w:rPr>
        <w:t xml:space="preserve"> №</w:t>
      </w:r>
      <w:r w:rsidRPr="00CF3B08">
        <w:rPr>
          <w:szCs w:val="28"/>
        </w:rPr>
        <w:t xml:space="preserve"> 1</w:t>
      </w:r>
    </w:p>
    <w:p w14:paraId="6F018D86" w14:textId="77777777" w:rsidR="00862E85" w:rsidRPr="00862E85" w:rsidRDefault="00862E85" w:rsidP="00862E85">
      <w:pPr>
        <w:shd w:val="clear" w:color="auto" w:fill="FFFFFF"/>
        <w:spacing w:line="360" w:lineRule="auto"/>
        <w:ind w:firstLine="567"/>
        <w:jc w:val="right"/>
        <w:textAlignment w:val="baseline"/>
      </w:pPr>
      <w:r w:rsidRPr="00862E85">
        <w:t xml:space="preserve">к Положению о региональном этапе </w:t>
      </w:r>
    </w:p>
    <w:p w14:paraId="299F2D71" w14:textId="77777777" w:rsidR="00862E85" w:rsidRDefault="00862E85" w:rsidP="00862E85">
      <w:pPr>
        <w:shd w:val="clear" w:color="auto" w:fill="FFFFFF"/>
        <w:spacing w:line="360" w:lineRule="auto"/>
        <w:ind w:firstLine="567"/>
        <w:jc w:val="right"/>
        <w:textAlignment w:val="baseline"/>
      </w:pPr>
      <w:r w:rsidRPr="00862E85">
        <w:t xml:space="preserve">Всероссийского конкурса </w:t>
      </w:r>
    </w:p>
    <w:p w14:paraId="5A9F00EC" w14:textId="77777777" w:rsidR="00862E85" w:rsidRPr="00862E85" w:rsidRDefault="00862E85" w:rsidP="00862E85">
      <w:pPr>
        <w:shd w:val="clear" w:color="auto" w:fill="FFFFFF"/>
        <w:spacing w:line="360" w:lineRule="auto"/>
        <w:ind w:firstLine="567"/>
        <w:jc w:val="right"/>
        <w:textAlignment w:val="baseline"/>
      </w:pPr>
      <w:r w:rsidRPr="00862E85">
        <w:t xml:space="preserve">научно-технологических проектов </w:t>
      </w:r>
    </w:p>
    <w:p w14:paraId="20F33268" w14:textId="77777777" w:rsidR="00862E85" w:rsidRPr="00862E85" w:rsidRDefault="00862E85" w:rsidP="00862E85">
      <w:pPr>
        <w:shd w:val="clear" w:color="auto" w:fill="FFFFFF"/>
        <w:spacing w:line="360" w:lineRule="auto"/>
        <w:ind w:firstLine="567"/>
        <w:jc w:val="right"/>
        <w:textAlignment w:val="baseline"/>
      </w:pPr>
      <w:r w:rsidRPr="00862E85">
        <w:t>«Большие вызовы»</w:t>
      </w:r>
    </w:p>
    <w:p w14:paraId="2CE17D00" w14:textId="77777777" w:rsidR="007A6C7C" w:rsidRPr="00CF3B08" w:rsidRDefault="007A6C7C" w:rsidP="007A6C7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14:paraId="61852BD6" w14:textId="77777777" w:rsidR="007A6C7C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33108">
        <w:rPr>
          <w:b/>
          <w:bCs/>
          <w:i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4CEF8B7B" w14:textId="77777777" w:rsidR="007A6C7C" w:rsidRPr="0041748A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регионального этапа</w:t>
      </w:r>
    </w:p>
    <w:p w14:paraId="1CC6C640" w14:textId="77777777" w:rsidR="007A6C7C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Всероссийского конкурса</w:t>
      </w: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</w:t>
      </w:r>
    </w:p>
    <w:p w14:paraId="10B0538E" w14:textId="77777777" w:rsidR="007A6C7C" w:rsidRPr="00933108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iCs/>
          <w:sz w:val="28"/>
          <w:szCs w:val="28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«БОЛЬШИЕ ВЫЗОВЫ»</w:t>
      </w:r>
    </w:p>
    <w:p w14:paraId="57821AF1" w14:textId="77777777" w:rsidR="007A6C7C" w:rsidRPr="00933108" w:rsidRDefault="007A6C7C" w:rsidP="007A6C7C">
      <w:pPr>
        <w:shd w:val="clear" w:color="auto" w:fill="FFFFFF"/>
        <w:spacing w:line="360" w:lineRule="auto"/>
        <w:ind w:firstLine="567"/>
        <w:jc w:val="both"/>
        <w:textAlignment w:val="baseline"/>
        <w:rPr>
          <w:iCs/>
          <w:sz w:val="28"/>
          <w:szCs w:val="28"/>
        </w:rPr>
      </w:pPr>
      <w:r w:rsidRPr="00933108">
        <w:rPr>
          <w:iCs/>
          <w:sz w:val="28"/>
          <w:szCs w:val="28"/>
        </w:rPr>
        <w:t> </w:t>
      </w:r>
    </w:p>
    <w:p w14:paraId="35507DC5" w14:textId="77777777" w:rsidR="007A6C7C" w:rsidRPr="00933108" w:rsidRDefault="007A6C7C" w:rsidP="007A6C7C">
      <w:pPr>
        <w:shd w:val="clear" w:color="auto" w:fill="FFFFFF"/>
        <w:spacing w:line="360" w:lineRule="auto"/>
        <w:ind w:firstLine="567"/>
        <w:jc w:val="both"/>
        <w:textAlignment w:val="baseline"/>
        <w:rPr>
          <w:iCs/>
          <w:sz w:val="28"/>
          <w:szCs w:val="28"/>
        </w:rPr>
      </w:pPr>
      <w:r w:rsidRPr="00933108">
        <w:rPr>
          <w:iCs/>
          <w:sz w:val="28"/>
          <w:szCs w:val="28"/>
        </w:rPr>
        <w:t xml:space="preserve">1. </w:t>
      </w:r>
      <w:proofErr w:type="spellStart"/>
      <w:r w:rsidRPr="00933108">
        <w:rPr>
          <w:iCs/>
          <w:sz w:val="28"/>
          <w:szCs w:val="28"/>
        </w:rPr>
        <w:t>Нейротехнологии</w:t>
      </w:r>
      <w:proofErr w:type="spellEnd"/>
      <w:r w:rsidRPr="00933108">
        <w:rPr>
          <w:iCs/>
          <w:sz w:val="28"/>
          <w:szCs w:val="28"/>
        </w:rPr>
        <w:t xml:space="preserve"> и </w:t>
      </w:r>
      <w:proofErr w:type="spellStart"/>
      <w:r w:rsidRPr="00933108">
        <w:rPr>
          <w:iCs/>
          <w:sz w:val="28"/>
          <w:szCs w:val="28"/>
        </w:rPr>
        <w:t>природоподобные</w:t>
      </w:r>
      <w:proofErr w:type="spellEnd"/>
      <w:r w:rsidRPr="00933108">
        <w:rPr>
          <w:iCs/>
          <w:sz w:val="28"/>
          <w:szCs w:val="28"/>
        </w:rPr>
        <w:t xml:space="preserve"> технологии</w:t>
      </w:r>
      <w:r w:rsidR="00225B2F">
        <w:rPr>
          <w:iCs/>
          <w:sz w:val="28"/>
          <w:szCs w:val="28"/>
        </w:rPr>
        <w:t>.</w:t>
      </w:r>
    </w:p>
    <w:p w14:paraId="6BF5CFD2" w14:textId="77777777" w:rsidR="007A6C7C" w:rsidRPr="00933108" w:rsidRDefault="007A6C7C" w:rsidP="007A6C7C">
      <w:pPr>
        <w:shd w:val="clear" w:color="auto" w:fill="FFFFFF"/>
        <w:spacing w:line="360" w:lineRule="auto"/>
        <w:ind w:firstLine="567"/>
        <w:jc w:val="both"/>
        <w:textAlignment w:val="baseline"/>
        <w:rPr>
          <w:iCs/>
          <w:sz w:val="28"/>
          <w:szCs w:val="28"/>
        </w:rPr>
      </w:pPr>
      <w:r w:rsidRPr="00933108">
        <w:rPr>
          <w:iCs/>
          <w:sz w:val="28"/>
          <w:szCs w:val="28"/>
        </w:rPr>
        <w:t xml:space="preserve">2. </w:t>
      </w:r>
      <w:bookmarkStart w:id="3" w:name="_Hlk21951928"/>
      <w:r w:rsidRPr="00933108">
        <w:rPr>
          <w:iCs/>
          <w:sz w:val="28"/>
          <w:szCs w:val="28"/>
        </w:rPr>
        <w:t>Умный город и безопасность</w:t>
      </w:r>
      <w:bookmarkEnd w:id="3"/>
      <w:r w:rsidR="00225B2F">
        <w:rPr>
          <w:iCs/>
          <w:sz w:val="28"/>
          <w:szCs w:val="28"/>
        </w:rPr>
        <w:t>.</w:t>
      </w:r>
    </w:p>
    <w:p w14:paraId="5032A2A6" w14:textId="77777777" w:rsidR="007A6C7C" w:rsidRPr="003C25EB" w:rsidRDefault="007A6C7C" w:rsidP="007A6C7C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Noto Sans Symbols" w:hAnsi="Noto Sans Symbols" w:cs="Arial"/>
          <w:sz w:val="28"/>
          <w:szCs w:val="28"/>
        </w:rPr>
      </w:pPr>
    </w:p>
    <w:p w14:paraId="4196A1C8" w14:textId="77777777" w:rsidR="007A6C7C" w:rsidRDefault="007A6C7C" w:rsidP="007A6C7C"/>
    <w:p w14:paraId="4AC94993" w14:textId="77777777" w:rsidR="007A6C7C" w:rsidRDefault="007A6C7C" w:rsidP="007A6C7C"/>
    <w:p w14:paraId="27187707" w14:textId="77777777" w:rsidR="007A6C7C" w:rsidRDefault="007A6C7C" w:rsidP="007A6C7C"/>
    <w:p w14:paraId="709B0D39" w14:textId="77777777" w:rsidR="007A6C7C" w:rsidRDefault="007A6C7C"/>
    <w:p w14:paraId="07574111" w14:textId="77777777" w:rsidR="007A6C7C" w:rsidRDefault="007A6C7C"/>
    <w:p w14:paraId="3967D84E" w14:textId="77777777" w:rsidR="007A6C7C" w:rsidRDefault="007A6C7C"/>
    <w:p w14:paraId="5FE20BD7" w14:textId="77777777" w:rsidR="007A6C7C" w:rsidRDefault="007A6C7C"/>
    <w:p w14:paraId="7DED1955" w14:textId="77777777" w:rsidR="007A6C7C" w:rsidRDefault="007A6C7C"/>
    <w:p w14:paraId="0BF1D71B" w14:textId="77777777" w:rsidR="007A6C7C" w:rsidRDefault="007A6C7C"/>
    <w:p w14:paraId="57D5D8C9" w14:textId="77777777" w:rsidR="007A6C7C" w:rsidRDefault="007A6C7C"/>
    <w:p w14:paraId="41EA76C7" w14:textId="77777777" w:rsidR="007A6C7C" w:rsidRDefault="007A6C7C"/>
    <w:p w14:paraId="5ADB8F60" w14:textId="77777777" w:rsidR="007A6C7C" w:rsidRDefault="007A6C7C"/>
    <w:p w14:paraId="341842F9" w14:textId="77777777" w:rsidR="007A6C7C" w:rsidRDefault="007A6C7C"/>
    <w:p w14:paraId="21CE0FEB" w14:textId="77777777" w:rsidR="007A6C7C" w:rsidRDefault="007A6C7C"/>
    <w:p w14:paraId="79456C74" w14:textId="77777777" w:rsidR="007A6C7C" w:rsidRDefault="007A6C7C"/>
    <w:p w14:paraId="775EA648" w14:textId="77777777" w:rsidR="007A6C7C" w:rsidRDefault="007A6C7C"/>
    <w:p w14:paraId="051E1A03" w14:textId="77777777" w:rsidR="007A6C7C" w:rsidRDefault="007A6C7C"/>
    <w:p w14:paraId="6ED89052" w14:textId="77777777" w:rsidR="007A6C7C" w:rsidRDefault="007A6C7C"/>
    <w:p w14:paraId="05259294" w14:textId="77777777" w:rsidR="007A6C7C" w:rsidRDefault="007A6C7C"/>
    <w:p w14:paraId="0D74E3C0" w14:textId="77777777" w:rsidR="007A6C7C" w:rsidRDefault="007A6C7C"/>
    <w:p w14:paraId="58520820" w14:textId="77777777" w:rsidR="007A6C7C" w:rsidRDefault="007A6C7C"/>
    <w:p w14:paraId="5E0EA97C" w14:textId="77777777" w:rsidR="007A6C7C" w:rsidRDefault="007A6C7C"/>
    <w:p w14:paraId="7388EF88" w14:textId="77777777" w:rsidR="007A6C7C" w:rsidRDefault="007A6C7C"/>
    <w:p w14:paraId="675A2D6A" w14:textId="77777777" w:rsidR="007A6C7C" w:rsidRDefault="007A6C7C"/>
    <w:p w14:paraId="098D22D6" w14:textId="77777777" w:rsidR="007A6C7C" w:rsidRDefault="007A6C7C"/>
    <w:p w14:paraId="067E31BB" w14:textId="77777777" w:rsidR="007A6C7C" w:rsidRDefault="007A6C7C"/>
    <w:p w14:paraId="32467913" w14:textId="77777777" w:rsidR="007A6C7C" w:rsidRDefault="007A6C7C"/>
    <w:p w14:paraId="549F92D6" w14:textId="77777777" w:rsidR="007A6C7C" w:rsidRDefault="007A6C7C"/>
    <w:p w14:paraId="08D0F9C8" w14:textId="77777777" w:rsidR="007A6C7C" w:rsidRDefault="007A6C7C"/>
    <w:p w14:paraId="540B1F8F" w14:textId="77777777" w:rsidR="007A6C7C" w:rsidRDefault="007A6C7C"/>
    <w:p w14:paraId="49C689BD" w14:textId="77777777" w:rsidR="007A6C7C" w:rsidRDefault="007A6C7C"/>
    <w:p w14:paraId="609EFADD" w14:textId="77777777" w:rsidR="007A6C7C" w:rsidRDefault="007A6C7C" w:rsidP="007A6C7C">
      <w:pPr>
        <w:shd w:val="clear" w:color="auto" w:fill="FFFFFF"/>
        <w:spacing w:line="360" w:lineRule="auto"/>
        <w:ind w:firstLine="567"/>
        <w:jc w:val="right"/>
        <w:textAlignment w:val="baseline"/>
        <w:rPr>
          <w:szCs w:val="28"/>
        </w:rPr>
      </w:pPr>
      <w:r w:rsidRPr="00CF3B08">
        <w:rPr>
          <w:szCs w:val="28"/>
        </w:rPr>
        <w:t>Приложение</w:t>
      </w:r>
      <w:r>
        <w:rPr>
          <w:szCs w:val="28"/>
        </w:rPr>
        <w:t xml:space="preserve"> №</w:t>
      </w:r>
      <w:r w:rsidRPr="00CF3B08">
        <w:rPr>
          <w:szCs w:val="28"/>
        </w:rPr>
        <w:t xml:space="preserve"> </w:t>
      </w:r>
      <w:r w:rsidR="00F510A3">
        <w:rPr>
          <w:szCs w:val="28"/>
        </w:rPr>
        <w:t>2</w:t>
      </w:r>
    </w:p>
    <w:p w14:paraId="4E0ADD01" w14:textId="77777777" w:rsidR="00862E85" w:rsidRPr="00862E85" w:rsidRDefault="00862E85" w:rsidP="00862E85">
      <w:pPr>
        <w:spacing w:before="120" w:line="240" w:lineRule="exact"/>
        <w:jc w:val="right"/>
        <w:rPr>
          <w:rFonts w:eastAsia="Calibri"/>
        </w:rPr>
      </w:pPr>
      <w:r w:rsidRPr="00862E85">
        <w:rPr>
          <w:rFonts w:eastAsia="Calibri"/>
        </w:rPr>
        <w:t xml:space="preserve">к Положению о региональном этапе </w:t>
      </w:r>
    </w:p>
    <w:p w14:paraId="11CD5EB6" w14:textId="77777777" w:rsidR="00862E85" w:rsidRPr="00862E85" w:rsidRDefault="00862E85" w:rsidP="00862E85">
      <w:pPr>
        <w:spacing w:before="120" w:line="240" w:lineRule="exact"/>
        <w:jc w:val="right"/>
        <w:rPr>
          <w:rFonts w:eastAsia="Calibri"/>
        </w:rPr>
      </w:pPr>
      <w:r w:rsidRPr="00862E85">
        <w:rPr>
          <w:rFonts w:eastAsia="Calibri"/>
        </w:rPr>
        <w:t xml:space="preserve">Всероссийского конкурса </w:t>
      </w:r>
    </w:p>
    <w:p w14:paraId="0EB71C73" w14:textId="77777777" w:rsidR="00862E85" w:rsidRPr="00862E85" w:rsidRDefault="00862E85" w:rsidP="00862E85">
      <w:pPr>
        <w:spacing w:before="120" w:line="240" w:lineRule="exact"/>
        <w:jc w:val="right"/>
        <w:rPr>
          <w:rFonts w:eastAsia="Calibri"/>
        </w:rPr>
      </w:pPr>
      <w:r w:rsidRPr="00862E85">
        <w:rPr>
          <w:rFonts w:eastAsia="Calibri"/>
        </w:rPr>
        <w:t xml:space="preserve">научно-технологических проектов </w:t>
      </w:r>
    </w:p>
    <w:p w14:paraId="21CB2153" w14:textId="77777777" w:rsidR="00862E85" w:rsidRPr="00862E85" w:rsidRDefault="00862E85" w:rsidP="00862E85">
      <w:pPr>
        <w:spacing w:before="120" w:line="240" w:lineRule="exact"/>
        <w:jc w:val="right"/>
        <w:rPr>
          <w:b/>
        </w:rPr>
      </w:pPr>
      <w:r w:rsidRPr="00862E85">
        <w:rPr>
          <w:rFonts w:eastAsia="Calibri"/>
        </w:rPr>
        <w:t>«Большие вызовы»</w:t>
      </w:r>
    </w:p>
    <w:p w14:paraId="08CA33D0" w14:textId="77777777" w:rsidR="00862E85" w:rsidRPr="00CF3B08" w:rsidRDefault="00862E85" w:rsidP="007A6C7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</w:p>
    <w:p w14:paraId="5032710D" w14:textId="77777777" w:rsidR="007A6C7C" w:rsidRPr="002C35B4" w:rsidRDefault="007A6C7C" w:rsidP="007A6C7C">
      <w:pPr>
        <w:jc w:val="center"/>
        <w:rPr>
          <w:b/>
          <w:sz w:val="28"/>
          <w:szCs w:val="28"/>
        </w:rPr>
      </w:pPr>
      <w:r w:rsidRPr="002C35B4">
        <w:rPr>
          <w:b/>
          <w:sz w:val="28"/>
          <w:szCs w:val="28"/>
        </w:rPr>
        <w:t>СОСТАВ</w:t>
      </w:r>
    </w:p>
    <w:p w14:paraId="3A27EC4B" w14:textId="77777777" w:rsidR="007A6C7C" w:rsidRPr="0041748A" w:rsidRDefault="00F510A3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членов экспертных комиссий</w:t>
      </w:r>
      <w:r w:rsidR="007A6C7C" w:rsidRPr="002C35B4">
        <w:rPr>
          <w:b/>
          <w:sz w:val="28"/>
          <w:szCs w:val="28"/>
        </w:rPr>
        <w:t xml:space="preserve"> </w:t>
      </w:r>
      <w:r w:rsidR="007A6C7C">
        <w:rPr>
          <w:b/>
          <w:bCs/>
          <w:sz w:val="28"/>
          <w:szCs w:val="28"/>
          <w:bdr w:val="none" w:sz="0" w:space="0" w:color="auto" w:frame="1"/>
        </w:rPr>
        <w:t>регионального этапа</w:t>
      </w:r>
    </w:p>
    <w:p w14:paraId="28A0DAA8" w14:textId="77777777" w:rsidR="007A6C7C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Всероссийского конкурса</w:t>
      </w: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</w:t>
      </w:r>
    </w:p>
    <w:p w14:paraId="3DF1179A" w14:textId="77777777" w:rsidR="007A6C7C" w:rsidRPr="00933108" w:rsidRDefault="007A6C7C" w:rsidP="007A6C7C">
      <w:pPr>
        <w:shd w:val="clear" w:color="auto" w:fill="FFFFFF"/>
        <w:spacing w:line="360" w:lineRule="auto"/>
        <w:ind w:firstLine="567"/>
        <w:jc w:val="center"/>
        <w:textAlignment w:val="baseline"/>
        <w:rPr>
          <w:iCs/>
          <w:sz w:val="28"/>
          <w:szCs w:val="28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 «БОЛЬШИЕ ВЫЗОВЫ»</w:t>
      </w:r>
    </w:p>
    <w:p w14:paraId="514D1042" w14:textId="77777777" w:rsidR="00946F0E" w:rsidRPr="007A6C7C" w:rsidRDefault="00946F0E" w:rsidP="00946F0E">
      <w:pPr>
        <w:pStyle w:val="a3"/>
        <w:numPr>
          <w:ilvl w:val="0"/>
          <w:numId w:val="8"/>
        </w:numPr>
        <w:rPr>
          <w:sz w:val="28"/>
          <w:szCs w:val="28"/>
        </w:rPr>
      </w:pPr>
      <w:bookmarkStart w:id="4" w:name="_Hlk21951911"/>
      <w:r w:rsidRPr="007A6C7C">
        <w:rPr>
          <w:sz w:val="28"/>
          <w:szCs w:val="28"/>
        </w:rPr>
        <w:t>Тематическое направление «</w:t>
      </w:r>
      <w:proofErr w:type="spellStart"/>
      <w:r w:rsidRPr="007A6C7C">
        <w:rPr>
          <w:iCs/>
          <w:sz w:val="28"/>
          <w:szCs w:val="28"/>
        </w:rPr>
        <w:t>Нейротехнологии</w:t>
      </w:r>
      <w:proofErr w:type="spellEnd"/>
      <w:r w:rsidRPr="007A6C7C">
        <w:rPr>
          <w:iCs/>
          <w:sz w:val="28"/>
          <w:szCs w:val="28"/>
        </w:rPr>
        <w:t xml:space="preserve"> и </w:t>
      </w:r>
      <w:proofErr w:type="spellStart"/>
      <w:r w:rsidRPr="007A6C7C">
        <w:rPr>
          <w:iCs/>
          <w:sz w:val="28"/>
          <w:szCs w:val="28"/>
        </w:rPr>
        <w:t>природоподобные</w:t>
      </w:r>
      <w:proofErr w:type="spellEnd"/>
      <w:r w:rsidRPr="007A6C7C">
        <w:rPr>
          <w:iCs/>
          <w:sz w:val="28"/>
          <w:szCs w:val="28"/>
        </w:rPr>
        <w:t xml:space="preserve"> технологии».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946F0E" w14:paraId="4F8D50E7" w14:textId="77777777" w:rsidTr="00DF0F0C">
        <w:tc>
          <w:tcPr>
            <w:tcW w:w="2662" w:type="dxa"/>
            <w:shd w:val="clear" w:color="auto" w:fill="auto"/>
          </w:tcPr>
          <w:bookmarkEnd w:id="4"/>
          <w:p w14:paraId="14759CA8" w14:textId="77777777" w:rsidR="00946F0E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Петшак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15" w:type="dxa"/>
            <w:shd w:val="clear" w:color="auto" w:fill="auto"/>
          </w:tcPr>
          <w:p w14:paraId="7F0782FD" w14:textId="77777777" w:rsidR="00946F0E" w:rsidRPr="00FB37D6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5E391952" w14:textId="1E0BC18D" w:rsidR="00946F0E" w:rsidRDefault="0098387F" w:rsidP="00DF0F0C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6F0E">
              <w:rPr>
                <w:sz w:val="28"/>
                <w:szCs w:val="28"/>
              </w:rPr>
              <w:t>едагог дополнительного образования по дисциплине «</w:t>
            </w:r>
            <w:proofErr w:type="spellStart"/>
            <w:r w:rsidR="00946F0E">
              <w:rPr>
                <w:sz w:val="28"/>
                <w:szCs w:val="28"/>
              </w:rPr>
              <w:t>Нейротехнологии</w:t>
            </w:r>
            <w:proofErr w:type="spellEnd"/>
            <w:r w:rsidR="00946F0E">
              <w:rPr>
                <w:sz w:val="28"/>
                <w:szCs w:val="28"/>
              </w:rPr>
              <w:t>» МАОУ «Школа №36 имени Г.Р. Д</w:t>
            </w:r>
            <w:r w:rsidR="00C11276">
              <w:rPr>
                <w:sz w:val="28"/>
                <w:szCs w:val="28"/>
              </w:rPr>
              <w:t>е</w:t>
            </w:r>
            <w:r w:rsidR="00946F0E">
              <w:rPr>
                <w:sz w:val="28"/>
                <w:szCs w:val="28"/>
              </w:rPr>
              <w:t>ржавина» г. Великий Новгород</w:t>
            </w:r>
          </w:p>
        </w:tc>
      </w:tr>
      <w:tr w:rsidR="00946F0E" w:rsidRPr="00436E48" w14:paraId="449BC491" w14:textId="77777777" w:rsidTr="00DF0F0C">
        <w:tc>
          <w:tcPr>
            <w:tcW w:w="2662" w:type="dxa"/>
            <w:shd w:val="clear" w:color="auto" w:fill="auto"/>
          </w:tcPr>
          <w:p w14:paraId="7B65A041" w14:textId="77777777" w:rsidR="00946F0E" w:rsidRPr="00436E48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Никуличева Н.Е.</w:t>
            </w:r>
          </w:p>
        </w:tc>
        <w:tc>
          <w:tcPr>
            <w:tcW w:w="315" w:type="dxa"/>
            <w:shd w:val="clear" w:color="auto" w:fill="auto"/>
          </w:tcPr>
          <w:p w14:paraId="04C1E4DD" w14:textId="77777777" w:rsidR="00946F0E" w:rsidRPr="00436E48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D75A085" w14:textId="4435FCEF" w:rsidR="00946F0E" w:rsidRPr="00436E48" w:rsidRDefault="0098387F" w:rsidP="00DF0F0C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946F0E">
              <w:rPr>
                <w:sz w:val="28"/>
                <w:szCs w:val="28"/>
                <w:lang w:eastAsia="ar-SA"/>
              </w:rPr>
              <w:t xml:space="preserve">читель биологии </w:t>
            </w:r>
            <w:r w:rsidR="00946F0E">
              <w:rPr>
                <w:sz w:val="28"/>
                <w:szCs w:val="28"/>
              </w:rPr>
              <w:t>МАОУ «Школа №36 имени Г.Р. Д</w:t>
            </w:r>
            <w:r w:rsidR="00C11276">
              <w:rPr>
                <w:sz w:val="28"/>
                <w:szCs w:val="28"/>
              </w:rPr>
              <w:t>е</w:t>
            </w:r>
            <w:r w:rsidR="00946F0E">
              <w:rPr>
                <w:sz w:val="28"/>
                <w:szCs w:val="28"/>
              </w:rPr>
              <w:t>ржавина» г. Великий Новгород</w:t>
            </w:r>
          </w:p>
        </w:tc>
      </w:tr>
      <w:tr w:rsidR="00946F0E" w:rsidRPr="00436E48" w14:paraId="4D48B65D" w14:textId="77777777" w:rsidTr="00DF0F0C">
        <w:tc>
          <w:tcPr>
            <w:tcW w:w="2662" w:type="dxa"/>
            <w:shd w:val="clear" w:color="auto" w:fill="auto"/>
          </w:tcPr>
          <w:p w14:paraId="2FD4E237" w14:textId="77777777" w:rsidR="00946F0E" w:rsidRPr="00436E48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Устинский</w:t>
            </w:r>
            <w:proofErr w:type="spellEnd"/>
            <w:r>
              <w:rPr>
                <w:sz w:val="28"/>
                <w:lang w:eastAsia="ar-SA"/>
              </w:rPr>
              <w:t xml:space="preserve"> Д.В.</w:t>
            </w:r>
          </w:p>
        </w:tc>
        <w:tc>
          <w:tcPr>
            <w:tcW w:w="315" w:type="dxa"/>
            <w:shd w:val="clear" w:color="auto" w:fill="auto"/>
          </w:tcPr>
          <w:p w14:paraId="14F73412" w14:textId="77777777" w:rsidR="00946F0E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</w:p>
          <w:p w14:paraId="6A955314" w14:textId="77777777" w:rsidR="00946F0E" w:rsidRPr="00436E48" w:rsidRDefault="00946F0E" w:rsidP="00DF0F0C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D69E628" w14:textId="236A9ED4" w:rsidR="00946F0E" w:rsidRDefault="0098387F" w:rsidP="00DF0F0C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</w:t>
            </w:r>
            <w:r w:rsidR="00946F0E">
              <w:rPr>
                <w:sz w:val="28"/>
                <w:lang w:eastAsia="ar-SA"/>
              </w:rPr>
              <w:t xml:space="preserve">ачальник отдела разработок ООО «Брейн Девелопмент», г. Санкт </w:t>
            </w:r>
            <w:r w:rsidR="00C11276">
              <w:rPr>
                <w:sz w:val="28"/>
                <w:lang w:eastAsia="ar-SA"/>
              </w:rPr>
              <w:t>–</w:t>
            </w:r>
            <w:r w:rsidR="00946F0E">
              <w:rPr>
                <w:sz w:val="28"/>
                <w:lang w:eastAsia="ar-SA"/>
              </w:rPr>
              <w:t xml:space="preserve"> Петербург</w:t>
            </w:r>
          </w:p>
          <w:p w14:paraId="28F4AAC9" w14:textId="77777777" w:rsidR="00C11276" w:rsidRPr="00436E48" w:rsidRDefault="00C11276" w:rsidP="00DF0F0C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</w:p>
        </w:tc>
      </w:tr>
    </w:tbl>
    <w:p w14:paraId="604CDE5C" w14:textId="77777777" w:rsidR="007A6C7C" w:rsidRPr="007A6C7C" w:rsidRDefault="007A6C7C" w:rsidP="007A6C7C">
      <w:pPr>
        <w:pStyle w:val="a3"/>
        <w:numPr>
          <w:ilvl w:val="0"/>
          <w:numId w:val="8"/>
        </w:numPr>
        <w:rPr>
          <w:sz w:val="28"/>
          <w:szCs w:val="28"/>
        </w:rPr>
      </w:pPr>
      <w:r w:rsidRPr="007A6C7C">
        <w:rPr>
          <w:sz w:val="28"/>
          <w:szCs w:val="28"/>
        </w:rPr>
        <w:t>Тематическое направление «</w:t>
      </w:r>
      <w:r w:rsidRPr="00933108">
        <w:rPr>
          <w:iCs/>
          <w:sz w:val="28"/>
          <w:szCs w:val="28"/>
        </w:rPr>
        <w:t>Умный город и безопасность</w:t>
      </w:r>
      <w:r w:rsidRPr="007A6C7C">
        <w:rPr>
          <w:iCs/>
          <w:sz w:val="28"/>
          <w:szCs w:val="28"/>
        </w:rPr>
        <w:t>».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7A6C7C" w14:paraId="7912A530" w14:textId="77777777" w:rsidTr="00F75BF3">
        <w:tc>
          <w:tcPr>
            <w:tcW w:w="2662" w:type="dxa"/>
            <w:shd w:val="clear" w:color="auto" w:fill="auto"/>
          </w:tcPr>
          <w:p w14:paraId="7FFB680E" w14:textId="054D7731" w:rsidR="007A6C7C" w:rsidRDefault="00861CE2" w:rsidP="00F75BF3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Ю.П.</w:t>
            </w:r>
          </w:p>
        </w:tc>
        <w:tc>
          <w:tcPr>
            <w:tcW w:w="315" w:type="dxa"/>
            <w:shd w:val="clear" w:color="auto" w:fill="auto"/>
          </w:tcPr>
          <w:p w14:paraId="6AD3CBDB" w14:textId="77777777" w:rsidR="007A6C7C" w:rsidRPr="00FB37D6" w:rsidRDefault="008158AC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5A408A9E" w14:textId="370E9053" w:rsidR="007A6C7C" w:rsidRDefault="0098387F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развития талантов</w:t>
            </w:r>
          </w:p>
        </w:tc>
      </w:tr>
      <w:tr w:rsidR="00861CE2" w14:paraId="6E4C1D4C" w14:textId="77777777" w:rsidTr="00F75BF3">
        <w:tc>
          <w:tcPr>
            <w:tcW w:w="2662" w:type="dxa"/>
            <w:shd w:val="clear" w:color="auto" w:fill="auto"/>
          </w:tcPr>
          <w:p w14:paraId="19108BF4" w14:textId="348951BF" w:rsidR="00861CE2" w:rsidRDefault="00861CE2" w:rsidP="00F75BF3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Алгазин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="0098387F">
              <w:rPr>
                <w:sz w:val="28"/>
                <w:szCs w:val="28"/>
              </w:rPr>
              <w:t xml:space="preserve"> Н.</w:t>
            </w:r>
            <w:bookmarkStart w:id="5" w:name="_GoBack"/>
            <w:bookmarkEnd w:id="5"/>
          </w:p>
        </w:tc>
        <w:tc>
          <w:tcPr>
            <w:tcW w:w="315" w:type="dxa"/>
            <w:shd w:val="clear" w:color="auto" w:fill="auto"/>
          </w:tcPr>
          <w:p w14:paraId="2AD5BDB9" w14:textId="011223AC" w:rsidR="00861CE2" w:rsidRDefault="00861CE2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4DC30E1" w14:textId="0480897D" w:rsidR="00861CE2" w:rsidRDefault="00861CE2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«Фабрика пилотирования проектов НТИ и цифровой экономики»</w:t>
            </w:r>
          </w:p>
        </w:tc>
      </w:tr>
      <w:tr w:rsidR="00302688" w:rsidRPr="00436E48" w14:paraId="77322F7C" w14:textId="77777777" w:rsidTr="00F75BF3">
        <w:tc>
          <w:tcPr>
            <w:tcW w:w="2662" w:type="dxa"/>
            <w:shd w:val="clear" w:color="auto" w:fill="auto"/>
          </w:tcPr>
          <w:p w14:paraId="1F59E529" w14:textId="77777777" w:rsidR="00302688" w:rsidRPr="00436E48" w:rsidRDefault="008158AC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Казаков Д.А.</w:t>
            </w:r>
          </w:p>
        </w:tc>
        <w:tc>
          <w:tcPr>
            <w:tcW w:w="315" w:type="dxa"/>
            <w:shd w:val="clear" w:color="auto" w:fill="auto"/>
          </w:tcPr>
          <w:p w14:paraId="56B9186E" w14:textId="77777777" w:rsidR="00302688" w:rsidRPr="00436E48" w:rsidRDefault="008158AC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5EB1931" w14:textId="77777777" w:rsidR="00302688" w:rsidRPr="00302688" w:rsidRDefault="00F510A3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</w:t>
            </w:r>
            <w:r w:rsidR="00302688" w:rsidRPr="00302688">
              <w:rPr>
                <w:sz w:val="28"/>
                <w:lang w:eastAsia="ar-SA"/>
              </w:rPr>
              <w:t>нженер центра компетенций «Умный город» ФГБОУ В</w:t>
            </w:r>
            <w:r>
              <w:rPr>
                <w:sz w:val="28"/>
                <w:lang w:eastAsia="ar-SA"/>
              </w:rPr>
              <w:t>П</w:t>
            </w:r>
            <w:r w:rsidR="00302688" w:rsidRPr="00302688">
              <w:rPr>
                <w:sz w:val="28"/>
                <w:lang w:eastAsia="ar-SA"/>
              </w:rPr>
              <w:t xml:space="preserve">О «Новгородский государственный университет имени Ярослава Мудрого» </w:t>
            </w:r>
          </w:p>
        </w:tc>
      </w:tr>
      <w:tr w:rsidR="00302688" w:rsidRPr="00436E48" w14:paraId="1F6E6B76" w14:textId="77777777" w:rsidTr="00F75BF3">
        <w:tc>
          <w:tcPr>
            <w:tcW w:w="2662" w:type="dxa"/>
            <w:shd w:val="clear" w:color="auto" w:fill="auto"/>
          </w:tcPr>
          <w:p w14:paraId="5B549B36" w14:textId="4CDADE2A" w:rsidR="00302688" w:rsidRPr="00436E48" w:rsidRDefault="00861CE2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Юдин М.Н.</w:t>
            </w:r>
          </w:p>
        </w:tc>
        <w:tc>
          <w:tcPr>
            <w:tcW w:w="315" w:type="dxa"/>
            <w:shd w:val="clear" w:color="auto" w:fill="auto"/>
          </w:tcPr>
          <w:p w14:paraId="57D34780" w14:textId="77777777" w:rsidR="00302688" w:rsidRPr="00436E48" w:rsidRDefault="008158AC" w:rsidP="00F75BF3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5F6ACE04" w14:textId="41FF934B" w:rsidR="00302688" w:rsidRPr="00302688" w:rsidRDefault="00861CE2" w:rsidP="00F75BF3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генеральный директор ООО «</w:t>
            </w:r>
            <w:proofErr w:type="spellStart"/>
            <w:r>
              <w:rPr>
                <w:sz w:val="28"/>
                <w:lang w:eastAsia="ar-SA"/>
              </w:rPr>
              <w:t>Артех</w:t>
            </w:r>
            <w:proofErr w:type="spellEnd"/>
            <w:r>
              <w:rPr>
                <w:sz w:val="28"/>
                <w:lang w:eastAsia="ar-SA"/>
              </w:rPr>
              <w:t>»</w:t>
            </w:r>
          </w:p>
        </w:tc>
      </w:tr>
    </w:tbl>
    <w:p w14:paraId="6A1D58F1" w14:textId="77777777" w:rsidR="007A6C7C" w:rsidRDefault="007A6C7C" w:rsidP="007A6C7C">
      <w:pPr>
        <w:pStyle w:val="a3"/>
      </w:pPr>
    </w:p>
    <w:p w14:paraId="02EA15E8" w14:textId="77777777" w:rsidR="00862E85" w:rsidRDefault="00862E85" w:rsidP="007A6C7C">
      <w:pPr>
        <w:pStyle w:val="a3"/>
      </w:pPr>
    </w:p>
    <w:p w14:paraId="69571E86" w14:textId="77777777" w:rsidR="00862E85" w:rsidRDefault="00862E85" w:rsidP="007A6C7C">
      <w:pPr>
        <w:pStyle w:val="a3"/>
      </w:pPr>
    </w:p>
    <w:p w14:paraId="4E3AF231" w14:textId="77777777" w:rsidR="00862E85" w:rsidRDefault="00862E85" w:rsidP="007A6C7C">
      <w:pPr>
        <w:pStyle w:val="a3"/>
      </w:pPr>
    </w:p>
    <w:p w14:paraId="466A27C7" w14:textId="77777777" w:rsidR="00862E85" w:rsidRDefault="00862E85" w:rsidP="007A6C7C">
      <w:pPr>
        <w:pStyle w:val="a3"/>
      </w:pPr>
    </w:p>
    <w:p w14:paraId="7184DF4C" w14:textId="77777777" w:rsidR="00862E85" w:rsidRDefault="00862E85" w:rsidP="007A6C7C">
      <w:pPr>
        <w:pStyle w:val="a3"/>
      </w:pPr>
    </w:p>
    <w:p w14:paraId="32E83828" w14:textId="77777777" w:rsidR="00862E85" w:rsidRPr="00C11276" w:rsidRDefault="00862E85" w:rsidP="007A6C7C">
      <w:pPr>
        <w:pStyle w:val="a3"/>
        <w:rPr>
          <w:color w:val="FF0000"/>
        </w:rPr>
      </w:pPr>
    </w:p>
    <w:p w14:paraId="11BF2CB4" w14:textId="77777777" w:rsidR="00862E85" w:rsidRPr="00C11276" w:rsidRDefault="00862E85" w:rsidP="007A6C7C">
      <w:pPr>
        <w:pStyle w:val="a3"/>
        <w:rPr>
          <w:color w:val="FF0000"/>
        </w:rPr>
      </w:pPr>
    </w:p>
    <w:p w14:paraId="6E22A485" w14:textId="77777777" w:rsidR="00862E85" w:rsidRPr="00C11276" w:rsidRDefault="00862E85" w:rsidP="007A6C7C">
      <w:pPr>
        <w:pStyle w:val="a3"/>
        <w:rPr>
          <w:color w:val="FF0000"/>
        </w:rPr>
      </w:pPr>
    </w:p>
    <w:p w14:paraId="420E65D2" w14:textId="77777777" w:rsidR="00862E85" w:rsidRPr="00C11276" w:rsidRDefault="00862E85" w:rsidP="00B904C3">
      <w:pPr>
        <w:rPr>
          <w:color w:val="FF0000"/>
        </w:rPr>
      </w:pPr>
    </w:p>
    <w:sectPr w:rsidR="00862E85" w:rsidRPr="00C11276" w:rsidSect="00C068EC">
      <w:headerReference w:type="even" r:id="rId12"/>
      <w:headerReference w:type="first" r:id="rId13"/>
      <w:pgSz w:w="11906" w:h="16838" w:code="9"/>
      <w:pgMar w:top="1134" w:right="567" w:bottom="709" w:left="1134" w:header="584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Калитина Елена Александровна" w:date="2019-10-29T15:21:00Z" w:initials="КЕА">
    <w:p w14:paraId="2BA49390" w14:textId="438D4846" w:rsidR="00D946FB" w:rsidRDefault="00D946FB">
      <w:pPr>
        <w:pStyle w:val="ac"/>
      </w:pPr>
      <w:r>
        <w:rPr>
          <w:rStyle w:val="ab"/>
        </w:rPr>
        <w:annotationRef/>
      </w:r>
      <w:r>
        <w:t>Удален пункт про обеспечение участников проживанием и питанием.</w:t>
      </w:r>
    </w:p>
  </w:comment>
  <w:comment w:id="1" w:author="Пользователь" w:date="2019-10-29T17:27:00Z" w:initials="П">
    <w:p w14:paraId="5B5B9E58" w14:textId="136735A9" w:rsidR="00B64FEA" w:rsidRDefault="00B64FEA">
      <w:pPr>
        <w:pStyle w:val="ac"/>
      </w:pPr>
      <w:r>
        <w:rPr>
          <w:rStyle w:val="ab"/>
        </w:rPr>
        <w:annotationRef/>
      </w:r>
      <w:r>
        <w:t>Если речь идет о том, что организация проживания и питания за счет организаторов – сомневаюсь По практике, это возлагается на направляющую сторону Закономерный вопрос: где нам просить  средства на оплату проживания и питания участников?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49390" w15:done="0"/>
  <w15:commentEx w15:paraId="5B5B9E58" w15:paraIdParent="2BA493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49390" w16cid:durableId="2162EF4D"/>
  <w16cid:commentId w16cid:paraId="5B5B9E58" w16cid:durableId="2162F5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074E" w14:textId="77777777" w:rsidR="00641D22" w:rsidRDefault="00641D22">
      <w:r>
        <w:separator/>
      </w:r>
    </w:p>
  </w:endnote>
  <w:endnote w:type="continuationSeparator" w:id="0">
    <w:p w14:paraId="7B287AA5" w14:textId="77777777" w:rsidR="00641D22" w:rsidRDefault="006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0417" w14:textId="77777777" w:rsidR="00641D22" w:rsidRDefault="00641D22">
      <w:r>
        <w:separator/>
      </w:r>
    </w:p>
  </w:footnote>
  <w:footnote w:type="continuationSeparator" w:id="0">
    <w:p w14:paraId="7BF6948B" w14:textId="77777777" w:rsidR="00641D22" w:rsidRDefault="0064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9C83" w14:textId="77777777" w:rsidR="0059150A" w:rsidRPr="00525934" w:rsidRDefault="00641D22" w:rsidP="001A4562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00131EBE" w14:textId="77777777" w:rsidR="0059150A" w:rsidRDefault="00641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BCED" w14:textId="77777777" w:rsidR="0059150A" w:rsidRPr="00B2228B" w:rsidRDefault="00641D22" w:rsidP="00BE2516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E864AF"/>
    <w:multiLevelType w:val="hybridMultilevel"/>
    <w:tmpl w:val="ED2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литина Елена Александровна">
    <w15:presenceInfo w15:providerId="AD" w15:userId="S-1-5-21-690144861-895242331-3119237628-5390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EC"/>
    <w:rsid w:val="000652F4"/>
    <w:rsid w:val="000B412A"/>
    <w:rsid w:val="000D2789"/>
    <w:rsid w:val="0010521E"/>
    <w:rsid w:val="00136114"/>
    <w:rsid w:val="001A2A49"/>
    <w:rsid w:val="001D3F0B"/>
    <w:rsid w:val="00225B2F"/>
    <w:rsid w:val="002721C7"/>
    <w:rsid w:val="00287CC7"/>
    <w:rsid w:val="0029478D"/>
    <w:rsid w:val="002A58E2"/>
    <w:rsid w:val="00302688"/>
    <w:rsid w:val="003A5CC0"/>
    <w:rsid w:val="003F4417"/>
    <w:rsid w:val="004100BB"/>
    <w:rsid w:val="0041748A"/>
    <w:rsid w:val="00425153"/>
    <w:rsid w:val="0042581F"/>
    <w:rsid w:val="004B0A84"/>
    <w:rsid w:val="004C11AE"/>
    <w:rsid w:val="00516749"/>
    <w:rsid w:val="005233A8"/>
    <w:rsid w:val="00525086"/>
    <w:rsid w:val="0057716F"/>
    <w:rsid w:val="005A1117"/>
    <w:rsid w:val="00623988"/>
    <w:rsid w:val="006249E4"/>
    <w:rsid w:val="00627657"/>
    <w:rsid w:val="00641D22"/>
    <w:rsid w:val="006613B2"/>
    <w:rsid w:val="006671D2"/>
    <w:rsid w:val="00674CA5"/>
    <w:rsid w:val="00717862"/>
    <w:rsid w:val="00760609"/>
    <w:rsid w:val="007A6C7C"/>
    <w:rsid w:val="007B2B7D"/>
    <w:rsid w:val="007C4155"/>
    <w:rsid w:val="008158AC"/>
    <w:rsid w:val="0083496F"/>
    <w:rsid w:val="00861CE2"/>
    <w:rsid w:val="00862E85"/>
    <w:rsid w:val="008A799E"/>
    <w:rsid w:val="008C4E72"/>
    <w:rsid w:val="00933108"/>
    <w:rsid w:val="00946F0E"/>
    <w:rsid w:val="00961448"/>
    <w:rsid w:val="0098387F"/>
    <w:rsid w:val="00A068FA"/>
    <w:rsid w:val="00A21441"/>
    <w:rsid w:val="00A569DC"/>
    <w:rsid w:val="00A57A9E"/>
    <w:rsid w:val="00A57FE4"/>
    <w:rsid w:val="00B33DD3"/>
    <w:rsid w:val="00B54E32"/>
    <w:rsid w:val="00B64FEA"/>
    <w:rsid w:val="00B904C3"/>
    <w:rsid w:val="00BF31C1"/>
    <w:rsid w:val="00C11276"/>
    <w:rsid w:val="00C3520C"/>
    <w:rsid w:val="00C53C76"/>
    <w:rsid w:val="00C675F6"/>
    <w:rsid w:val="00C72E50"/>
    <w:rsid w:val="00C85482"/>
    <w:rsid w:val="00C92614"/>
    <w:rsid w:val="00D06B9C"/>
    <w:rsid w:val="00D26F92"/>
    <w:rsid w:val="00D42DC2"/>
    <w:rsid w:val="00D54C59"/>
    <w:rsid w:val="00D946FB"/>
    <w:rsid w:val="00DC74EB"/>
    <w:rsid w:val="00DD29EC"/>
    <w:rsid w:val="00E5196F"/>
    <w:rsid w:val="00F510A3"/>
    <w:rsid w:val="00F63386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C8A8"/>
  <w15:chartTrackingRefBased/>
  <w15:docId w15:val="{0BE7EDEC-525F-400A-9804-BC0B90B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kvantorium53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urs.sochisirius.r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Пользователь</cp:lastModifiedBy>
  <cp:revision>15</cp:revision>
  <cp:lastPrinted>2019-09-19T13:26:00Z</cp:lastPrinted>
  <dcterms:created xsi:type="dcterms:W3CDTF">2019-10-29T14:03:00Z</dcterms:created>
  <dcterms:modified xsi:type="dcterms:W3CDTF">2019-12-02T11:16:00Z</dcterms:modified>
</cp:coreProperties>
</file>