
<file path=[Content_Types].xml><?xml version="1.0" encoding="utf-8"?>
<Types xmlns="http://schemas.openxmlformats.org/package/2006/content-types">
  <Default Extension="xlsx" ContentType="application/vnd.openxmlformats-officedocument.spreadsheetml.shee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olors1.xml" ContentType="application/vnd.ms-office.chartcolorstyle+xml"/>
  <Override PartName="/word/charts/style1.xml" ContentType="application/vnd.ms-office.chartstyle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МИНИСТЕРСТВО ОБРАЗОВАНИЯ НОВГОРОДСКОЙ ОБЛАСТИ</w:t>
      </w:r>
    </w:p>
    <w:p>
      <w:pPr>
        <w:spacing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ГОСУДАРСТВЕННОЕ ОБЛАСТНОЕ АВТОНОМНОЕ УЧРЕЖДЕНИЕ</w:t>
      </w:r>
    </w:p>
    <w:p>
      <w:pPr>
        <w:spacing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«НОВГОРОДСКИЙ КВАНТОРИУМ»</w:t>
      </w:r>
    </w:p>
    <w:p>
      <w:pPr>
        <w:spacing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ab/>
      </w:r>
    </w:p>
    <w:p>
      <w:pPr>
        <w:spacing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</w:p>
    <w:p>
      <w:pPr>
        <w:spacing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</w:p>
    <w:p>
      <w:pPr>
        <w:spacing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</w:p>
    <w:p>
      <w:pPr>
        <w:spacing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</w:p>
    <w:p>
      <w:pPr>
        <w:spacing w:line="240" w:lineRule="auto"/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spacing w:line="240" w:lineRule="auto"/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spacing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качестве реализации дополнительной общеобразовательной  общеразвивающей программы «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Основы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 современных медиатехнологий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line="240" w:lineRule="auto"/>
        <w:rPr>
          <w:rFonts w:ascii="Times New Roman" w:hAnsi="Times New Roman" w:eastAsia="Times New Roman" w:cs="Times New Roman"/>
          <w:b/>
          <w:sz w:val="28"/>
          <w:szCs w:val="28"/>
        </w:rPr>
      </w:pPr>
    </w:p>
    <w:p>
      <w:pPr>
        <w:spacing w:line="240" w:lineRule="auto"/>
        <w:rPr>
          <w:rFonts w:ascii="Times New Roman" w:hAnsi="Times New Roman" w:eastAsia="Times New Roman" w:cs="Times New Roman"/>
          <w:b/>
          <w:sz w:val="28"/>
          <w:szCs w:val="28"/>
        </w:rPr>
      </w:pPr>
    </w:p>
    <w:p>
      <w:pPr>
        <w:spacing w:line="240" w:lineRule="auto"/>
        <w:rPr>
          <w:rFonts w:ascii="Times New Roman" w:hAnsi="Times New Roman" w:eastAsia="Times New Roman" w:cs="Times New Roman"/>
          <w:b/>
          <w:sz w:val="28"/>
          <w:szCs w:val="28"/>
        </w:rPr>
      </w:pPr>
    </w:p>
    <w:p>
      <w:pPr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  <w:bookmarkStart w:id="0" w:name="_gjdgxs"/>
      <w:bookmarkEnd w:id="0"/>
    </w:p>
    <w:p>
      <w:pPr>
        <w:spacing w:line="240" w:lineRule="auto"/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spacing w:line="240" w:lineRule="auto"/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spacing w:line="240" w:lineRule="auto"/>
        <w:jc w:val="righ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>Зеленов</w:t>
      </w:r>
      <w:r>
        <w:rPr>
          <w:rFonts w:hint="default" w:ascii="Times New Roman" w:hAnsi="Times New Roman" w:eastAsia="Times New Roman" w:cs="Times New Roman"/>
          <w:sz w:val="28"/>
          <w:szCs w:val="28"/>
          <w:lang w:val="ru-RU"/>
        </w:rPr>
        <w:t xml:space="preserve"> Антон Николаевич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, </w:t>
      </w:r>
    </w:p>
    <w:p>
      <w:pPr>
        <w:spacing w:line="240" w:lineRule="auto"/>
        <w:jc w:val="righ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педагог дополнительного образования </w:t>
      </w:r>
    </w:p>
    <w:p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ГОАУ «Новгородский Кванториум»</w:t>
      </w:r>
    </w:p>
    <w:p>
      <w:pPr>
        <w:spacing w:line="240" w:lineRule="auto"/>
        <w:jc w:val="right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spacing w:line="240" w:lineRule="auto"/>
        <w:jc w:val="right"/>
        <w:rPr>
          <w:rFonts w:ascii="Times New Roman" w:hAnsi="Times New Roman" w:eastAsia="Times New Roman" w:cs="Times New Roman"/>
          <w:b/>
          <w:sz w:val="28"/>
          <w:szCs w:val="28"/>
        </w:rPr>
      </w:pPr>
    </w:p>
    <w:p>
      <w:pPr>
        <w:spacing w:line="240" w:lineRule="auto"/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spacing w:line="240" w:lineRule="auto"/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spacing w:line="240" w:lineRule="auto"/>
        <w:jc w:val="center"/>
        <w:rPr>
          <w:rFonts w:hint="default"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г. Великий Новгород, 202</w:t>
      </w:r>
      <w:r>
        <w:rPr>
          <w:rFonts w:hint="default" w:ascii="Times New Roman" w:hAnsi="Times New Roman" w:eastAsia="Times New Roman" w:cs="Times New Roman"/>
          <w:sz w:val="28"/>
          <w:szCs w:val="28"/>
          <w:lang w:val="ru-RU"/>
        </w:rPr>
        <w:t>3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«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Основы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 современных медиатехнологий</w:t>
      </w:r>
      <w:r>
        <w:rPr>
          <w:rFonts w:ascii="Times New Roman" w:hAnsi="Times New Roman" w:cs="Times New Roman"/>
          <w:sz w:val="28"/>
          <w:szCs w:val="28"/>
        </w:rPr>
        <w:t xml:space="preserve">» (далее – Программа) реализуется на базе ГОАУ «Новгородский Кванториум» с </w:t>
      </w:r>
      <w:r>
        <w:rPr>
          <w:rFonts w:ascii="Times New Roman" w:hAnsi="Times New Roman" w:cs="Times New Roman"/>
          <w:sz w:val="28"/>
          <w:szCs w:val="28"/>
          <w:lang w:val="ru-RU"/>
        </w:rPr>
        <w:t>января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года. </w:t>
      </w:r>
    </w:p>
    <w:p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основу анализа качества реализации Программы положены следующие показатели:</w:t>
      </w:r>
    </w:p>
    <w:p>
      <w:pPr>
        <w:pStyle w:val="7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Динамика сохранности контингента обучающихся на начало и окончание освоения Программы (углубленный модуль) в период с 01 </w:t>
      </w:r>
      <w:r>
        <w:rPr>
          <w:rFonts w:ascii="Times New Roman" w:hAnsi="Times New Roman" w:cs="Times New Roman"/>
          <w:sz w:val="28"/>
          <w:szCs w:val="28"/>
          <w:lang w:val="ru-RU"/>
        </w:rPr>
        <w:t>сентября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года по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 мая 202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года. Основу данного анализа составляли приказы директора ГОАУ «Новгородский Кванториум» о зачислении обучающихся на обучение по Программе, приказы на отчисление и приказы о завершении обучения.</w:t>
      </w:r>
    </w:p>
    <w:p>
      <w:pPr>
        <w:pStyle w:val="7"/>
        <w:numPr>
          <w:numId w:val="0"/>
        </w:numPr>
        <w:spacing w:after="0" w:line="259" w:lineRule="auto"/>
        <w:ind w:firstLine="708" w:firstLineChars="0"/>
        <w:contextualSpacing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2.</w:t>
      </w:r>
    </w:p>
    <w:tbl>
      <w:tblPr>
        <w:tblStyle w:val="6"/>
        <w:tblW w:w="99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469"/>
        <w:gridCol w:w="469"/>
        <w:gridCol w:w="695"/>
        <w:gridCol w:w="795"/>
        <w:gridCol w:w="435"/>
        <w:gridCol w:w="480"/>
        <w:gridCol w:w="765"/>
        <w:gridCol w:w="840"/>
        <w:gridCol w:w="450"/>
        <w:gridCol w:w="450"/>
        <w:gridCol w:w="795"/>
        <w:gridCol w:w="825"/>
        <w:gridCol w:w="465"/>
        <w:gridCol w:w="510"/>
        <w:gridCol w:w="780"/>
        <w:gridCol w:w="7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428" w:type="dxa"/>
            <w:gridSpan w:val="4"/>
          </w:tcPr>
          <w:p>
            <w:pPr>
              <w:pStyle w:val="7"/>
              <w:numPr>
                <w:numId w:val="0"/>
              </w:numPr>
              <w:spacing w:after="0" w:line="259" w:lineRule="auto"/>
              <w:contextualSpacing/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Сентябрь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- декабрь 2021</w:t>
            </w:r>
          </w:p>
        </w:tc>
        <w:tc>
          <w:tcPr>
            <w:tcW w:w="2520" w:type="dxa"/>
            <w:gridSpan w:val="4"/>
          </w:tcPr>
          <w:p>
            <w:pPr>
              <w:pStyle w:val="7"/>
              <w:numPr>
                <w:numId w:val="0"/>
              </w:numPr>
              <w:spacing w:after="0" w:line="259" w:lineRule="auto"/>
              <w:contextualSpacing/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Январь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- май 2022</w:t>
            </w:r>
          </w:p>
        </w:tc>
        <w:tc>
          <w:tcPr>
            <w:tcW w:w="2520" w:type="dxa"/>
            <w:gridSpan w:val="4"/>
          </w:tcPr>
          <w:p>
            <w:pPr>
              <w:pStyle w:val="7"/>
              <w:numPr>
                <w:numId w:val="0"/>
              </w:numPr>
              <w:spacing w:after="0" w:line="259" w:lineRule="auto"/>
              <w:contextualSpacing/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Сентябрь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- декабрь 2022</w:t>
            </w:r>
          </w:p>
        </w:tc>
        <w:tc>
          <w:tcPr>
            <w:tcW w:w="2505" w:type="dxa"/>
            <w:gridSpan w:val="4"/>
          </w:tcPr>
          <w:p>
            <w:pPr>
              <w:pStyle w:val="7"/>
              <w:numPr>
                <w:numId w:val="0"/>
              </w:numPr>
              <w:spacing w:after="0" w:line="259" w:lineRule="auto"/>
              <w:contextualSpacing/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Январь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- май 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2284" w:hRule="atLeast"/>
        </w:trPr>
        <w:tc>
          <w:tcPr>
            <w:tcW w:w="469" w:type="dxa"/>
            <w:textDirection w:val="btLr"/>
            <w:vAlign w:val="top"/>
          </w:tcPr>
          <w:p>
            <w:pPr>
              <w:pStyle w:val="7"/>
              <w:numPr>
                <w:ilvl w:val="0"/>
                <w:numId w:val="0"/>
              </w:numPr>
              <w:spacing w:after="0" w:line="259" w:lineRule="auto"/>
              <w:ind w:left="113" w:right="113" w:firstLine="0"/>
              <w:contextualSpacing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ачислено </w:t>
            </w:r>
          </w:p>
          <w:p>
            <w:pPr>
              <w:pStyle w:val="7"/>
              <w:numPr>
                <w:ilvl w:val="0"/>
                <w:numId w:val="0"/>
              </w:numPr>
              <w:spacing w:after="0" w:line="259" w:lineRule="auto"/>
              <w:ind w:left="113" w:leftChars="0" w:right="113" w:rightChars="0" w:firstLine="0" w:firstLineChars="0"/>
              <w:contextualSpacing/>
              <w:jc w:val="both"/>
              <w:rPr>
                <w:rFonts w:hint="default" w:ascii="Times New Roman" w:hAnsi="Times New Roman" w:cs="Times New Roman" w:eastAsiaTheme="minorHAnsi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469" w:type="dxa"/>
            <w:textDirection w:val="btLr"/>
            <w:vAlign w:val="top"/>
          </w:tcPr>
          <w:p>
            <w:pPr>
              <w:pStyle w:val="7"/>
              <w:numPr>
                <w:ilvl w:val="0"/>
                <w:numId w:val="0"/>
              </w:numPr>
              <w:spacing w:after="0" w:line="259" w:lineRule="auto"/>
              <w:ind w:left="113" w:leftChars="0" w:right="113" w:rightChars="0" w:firstLine="0" w:firstLineChars="0"/>
              <w:contextualSpacing/>
              <w:jc w:val="both"/>
              <w:rPr>
                <w:rFonts w:hint="default" w:ascii="Times New Roman" w:hAnsi="Times New Roman" w:cs="Times New Roman" w:eastAsiaTheme="minorHAnsi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Заверщило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обуч.</w:t>
            </w:r>
          </w:p>
        </w:tc>
        <w:tc>
          <w:tcPr>
            <w:tcW w:w="695" w:type="dxa"/>
            <w:textDirection w:val="btLr"/>
            <w:vAlign w:val="top"/>
          </w:tcPr>
          <w:p>
            <w:pPr>
              <w:pStyle w:val="7"/>
              <w:numPr>
                <w:ilvl w:val="0"/>
                <w:numId w:val="0"/>
              </w:numPr>
              <w:spacing w:after="0" w:line="259" w:lineRule="auto"/>
              <w:ind w:left="113" w:leftChars="0" w:right="113" w:rightChars="0" w:firstLine="0" w:firstLineChars="0"/>
              <w:contextualSpacing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Отчислено </w:t>
            </w:r>
          </w:p>
          <w:p>
            <w:pPr>
              <w:pStyle w:val="7"/>
              <w:numPr>
                <w:ilvl w:val="0"/>
                <w:numId w:val="0"/>
              </w:numPr>
              <w:spacing w:after="0" w:line="259" w:lineRule="auto"/>
              <w:ind w:left="113" w:leftChars="0" w:right="113" w:rightChars="0" w:firstLine="0" w:firstLineChars="0"/>
              <w:contextualSpacing/>
              <w:jc w:val="both"/>
              <w:rPr>
                <w:rFonts w:hint="default" w:ascii="Times New Roman" w:hAnsi="Times New Roman" w:cs="Times New Roman" w:eastAsiaTheme="minorHAnsi"/>
                <w:sz w:val="28"/>
                <w:szCs w:val="28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(ув. причина)</w:t>
            </w:r>
          </w:p>
        </w:tc>
        <w:tc>
          <w:tcPr>
            <w:tcW w:w="795" w:type="dxa"/>
            <w:textDirection w:val="btLr"/>
            <w:vAlign w:val="top"/>
          </w:tcPr>
          <w:p>
            <w:pPr>
              <w:pStyle w:val="7"/>
              <w:numPr>
                <w:ilvl w:val="0"/>
                <w:numId w:val="0"/>
              </w:numPr>
              <w:spacing w:after="0" w:line="259" w:lineRule="auto"/>
              <w:ind w:left="113" w:leftChars="0" w:right="113" w:rightChars="0" w:firstLine="0" w:firstLineChars="0"/>
              <w:contextualSpacing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Отчислено</w:t>
            </w:r>
          </w:p>
          <w:p>
            <w:pPr>
              <w:pStyle w:val="7"/>
              <w:numPr>
                <w:ilvl w:val="0"/>
                <w:numId w:val="0"/>
              </w:numPr>
              <w:spacing w:after="0" w:line="259" w:lineRule="auto"/>
              <w:ind w:left="113" w:leftChars="0" w:right="113" w:rightChars="0" w:firstLine="0" w:firstLineChars="0"/>
              <w:contextualSpacing/>
              <w:jc w:val="both"/>
              <w:rPr>
                <w:rFonts w:hint="default" w:ascii="Times New Roman" w:hAnsi="Times New Roman" w:cs="Times New Roman" w:eastAsiaTheme="minorHAnsi"/>
                <w:sz w:val="28"/>
                <w:szCs w:val="28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(не ув. причина)</w:t>
            </w:r>
          </w:p>
        </w:tc>
        <w:tc>
          <w:tcPr>
            <w:tcW w:w="435" w:type="dxa"/>
            <w:textDirection w:val="btLr"/>
            <w:vAlign w:val="top"/>
          </w:tcPr>
          <w:p>
            <w:pPr>
              <w:pStyle w:val="7"/>
              <w:numPr>
                <w:ilvl w:val="0"/>
                <w:numId w:val="0"/>
              </w:numPr>
              <w:spacing w:after="0" w:line="259" w:lineRule="auto"/>
              <w:ind w:left="113" w:right="113" w:firstLine="0"/>
              <w:contextualSpacing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ачислено </w:t>
            </w:r>
          </w:p>
          <w:p>
            <w:pPr>
              <w:pStyle w:val="7"/>
              <w:numPr>
                <w:ilvl w:val="0"/>
                <w:numId w:val="0"/>
              </w:numPr>
              <w:spacing w:after="0" w:line="259" w:lineRule="auto"/>
              <w:ind w:left="113" w:leftChars="0" w:right="113" w:rightChars="0" w:firstLine="0" w:firstLineChars="0"/>
              <w:contextualSpacing/>
              <w:jc w:val="both"/>
              <w:rPr>
                <w:rFonts w:hint="default" w:ascii="Times New Roman" w:hAnsi="Times New Roman" w:cs="Times New Roman" w:eastAsiaTheme="minorHAnsi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480" w:type="dxa"/>
            <w:textDirection w:val="btLr"/>
            <w:vAlign w:val="top"/>
          </w:tcPr>
          <w:p>
            <w:pPr>
              <w:pStyle w:val="7"/>
              <w:numPr>
                <w:ilvl w:val="0"/>
                <w:numId w:val="0"/>
              </w:numPr>
              <w:spacing w:after="0" w:line="259" w:lineRule="auto"/>
              <w:ind w:left="113" w:leftChars="0" w:right="113" w:rightChars="0" w:firstLine="0" w:firstLineChars="0"/>
              <w:contextualSpacing/>
              <w:jc w:val="both"/>
              <w:rPr>
                <w:rFonts w:hint="default" w:ascii="Times New Roman" w:hAnsi="Times New Roman" w:cs="Times New Roman" w:eastAsiaTheme="minorHAnsi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Заверщило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обуч.</w:t>
            </w:r>
          </w:p>
        </w:tc>
        <w:tc>
          <w:tcPr>
            <w:tcW w:w="765" w:type="dxa"/>
            <w:textDirection w:val="btLr"/>
            <w:vAlign w:val="top"/>
          </w:tcPr>
          <w:p>
            <w:pPr>
              <w:pStyle w:val="7"/>
              <w:numPr>
                <w:ilvl w:val="0"/>
                <w:numId w:val="0"/>
              </w:numPr>
              <w:spacing w:after="0" w:line="259" w:lineRule="auto"/>
              <w:ind w:left="113" w:leftChars="0" w:right="113" w:rightChars="0" w:firstLine="0" w:firstLineChars="0"/>
              <w:contextualSpacing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Отчислено </w:t>
            </w:r>
          </w:p>
          <w:p>
            <w:pPr>
              <w:pStyle w:val="7"/>
              <w:numPr>
                <w:ilvl w:val="0"/>
                <w:numId w:val="0"/>
              </w:numPr>
              <w:spacing w:after="0" w:line="259" w:lineRule="auto"/>
              <w:ind w:left="113" w:leftChars="0" w:right="113" w:rightChars="0" w:firstLine="0" w:firstLineChars="0"/>
              <w:contextualSpacing/>
              <w:jc w:val="both"/>
              <w:rPr>
                <w:rFonts w:hint="default" w:ascii="Times New Roman" w:hAnsi="Times New Roman" w:cs="Times New Roman" w:eastAsiaTheme="minorHAnsi"/>
                <w:sz w:val="28"/>
                <w:szCs w:val="28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(ув. причина)</w:t>
            </w:r>
          </w:p>
        </w:tc>
        <w:tc>
          <w:tcPr>
            <w:tcW w:w="840" w:type="dxa"/>
            <w:textDirection w:val="btLr"/>
            <w:vAlign w:val="top"/>
          </w:tcPr>
          <w:p>
            <w:pPr>
              <w:pStyle w:val="7"/>
              <w:numPr>
                <w:ilvl w:val="0"/>
                <w:numId w:val="0"/>
              </w:numPr>
              <w:spacing w:after="0" w:line="259" w:lineRule="auto"/>
              <w:ind w:left="113" w:leftChars="0" w:right="113" w:rightChars="0" w:firstLine="0" w:firstLineChars="0"/>
              <w:contextualSpacing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Отчислено</w:t>
            </w:r>
          </w:p>
          <w:p>
            <w:pPr>
              <w:pStyle w:val="7"/>
              <w:numPr>
                <w:ilvl w:val="0"/>
                <w:numId w:val="0"/>
              </w:numPr>
              <w:spacing w:after="0" w:line="259" w:lineRule="auto"/>
              <w:ind w:left="113" w:leftChars="0" w:right="113" w:rightChars="0" w:firstLine="0" w:firstLineChars="0"/>
              <w:contextualSpacing/>
              <w:jc w:val="both"/>
              <w:rPr>
                <w:rFonts w:hint="default" w:ascii="Times New Roman" w:hAnsi="Times New Roman" w:cs="Times New Roman" w:eastAsiaTheme="minorHAnsi"/>
                <w:sz w:val="28"/>
                <w:szCs w:val="28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(не ув. причина)</w:t>
            </w:r>
          </w:p>
        </w:tc>
        <w:tc>
          <w:tcPr>
            <w:tcW w:w="450" w:type="dxa"/>
            <w:textDirection w:val="btLr"/>
            <w:vAlign w:val="top"/>
          </w:tcPr>
          <w:p>
            <w:pPr>
              <w:pStyle w:val="7"/>
              <w:numPr>
                <w:ilvl w:val="0"/>
                <w:numId w:val="0"/>
              </w:numPr>
              <w:spacing w:after="0" w:line="259" w:lineRule="auto"/>
              <w:ind w:left="113" w:right="113" w:firstLine="0"/>
              <w:contextualSpacing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ачислено </w:t>
            </w:r>
          </w:p>
          <w:p>
            <w:pPr>
              <w:pStyle w:val="7"/>
              <w:numPr>
                <w:ilvl w:val="0"/>
                <w:numId w:val="0"/>
              </w:numPr>
              <w:spacing w:after="0" w:line="259" w:lineRule="auto"/>
              <w:ind w:left="113" w:leftChars="0" w:right="113" w:rightChars="0" w:firstLine="0" w:firstLineChars="0"/>
              <w:contextualSpacing/>
              <w:jc w:val="both"/>
              <w:rPr>
                <w:rFonts w:hint="default" w:ascii="Times New Roman" w:hAnsi="Times New Roman" w:cs="Times New Roman" w:eastAsiaTheme="minorHAnsi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450" w:type="dxa"/>
            <w:textDirection w:val="btLr"/>
            <w:vAlign w:val="top"/>
          </w:tcPr>
          <w:p>
            <w:pPr>
              <w:pStyle w:val="7"/>
              <w:numPr>
                <w:ilvl w:val="0"/>
                <w:numId w:val="0"/>
              </w:numPr>
              <w:spacing w:after="0" w:line="259" w:lineRule="auto"/>
              <w:ind w:left="113" w:leftChars="0" w:right="113" w:rightChars="0" w:firstLine="0" w:firstLineChars="0"/>
              <w:contextualSpacing/>
              <w:jc w:val="both"/>
              <w:rPr>
                <w:rFonts w:hint="default" w:ascii="Times New Roman" w:hAnsi="Times New Roman" w:cs="Times New Roman" w:eastAsiaTheme="minorHAnsi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Заверщило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обуч.</w:t>
            </w:r>
          </w:p>
        </w:tc>
        <w:tc>
          <w:tcPr>
            <w:tcW w:w="795" w:type="dxa"/>
            <w:textDirection w:val="btLr"/>
            <w:vAlign w:val="top"/>
          </w:tcPr>
          <w:p>
            <w:pPr>
              <w:pStyle w:val="7"/>
              <w:numPr>
                <w:ilvl w:val="0"/>
                <w:numId w:val="0"/>
              </w:numPr>
              <w:spacing w:after="0" w:line="259" w:lineRule="auto"/>
              <w:ind w:left="113" w:leftChars="0" w:right="113" w:rightChars="0" w:firstLine="0" w:firstLineChars="0"/>
              <w:contextualSpacing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Отчислено </w:t>
            </w:r>
          </w:p>
          <w:p>
            <w:pPr>
              <w:pStyle w:val="7"/>
              <w:numPr>
                <w:ilvl w:val="0"/>
                <w:numId w:val="0"/>
              </w:numPr>
              <w:spacing w:after="0" w:line="259" w:lineRule="auto"/>
              <w:ind w:left="113" w:leftChars="0" w:right="113" w:rightChars="0" w:firstLine="0" w:firstLineChars="0"/>
              <w:contextualSpacing/>
              <w:jc w:val="both"/>
              <w:rPr>
                <w:rFonts w:hint="default" w:ascii="Times New Roman" w:hAnsi="Times New Roman" w:cs="Times New Roman" w:eastAsiaTheme="minorHAnsi"/>
                <w:sz w:val="28"/>
                <w:szCs w:val="28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(ув. причина)</w:t>
            </w:r>
          </w:p>
        </w:tc>
        <w:tc>
          <w:tcPr>
            <w:tcW w:w="825" w:type="dxa"/>
            <w:textDirection w:val="btLr"/>
            <w:vAlign w:val="top"/>
          </w:tcPr>
          <w:p>
            <w:pPr>
              <w:pStyle w:val="7"/>
              <w:numPr>
                <w:ilvl w:val="0"/>
                <w:numId w:val="0"/>
              </w:numPr>
              <w:spacing w:after="0" w:line="259" w:lineRule="auto"/>
              <w:ind w:left="113" w:leftChars="0" w:right="113" w:rightChars="0" w:firstLine="0" w:firstLineChars="0"/>
              <w:contextualSpacing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Отчислено </w:t>
            </w:r>
          </w:p>
          <w:p>
            <w:pPr>
              <w:pStyle w:val="7"/>
              <w:numPr>
                <w:ilvl w:val="0"/>
                <w:numId w:val="0"/>
              </w:numPr>
              <w:spacing w:after="0" w:line="259" w:lineRule="auto"/>
              <w:ind w:left="113" w:leftChars="0" w:right="113" w:rightChars="0" w:firstLine="0" w:firstLineChars="0"/>
              <w:contextualSpacing/>
              <w:jc w:val="both"/>
              <w:rPr>
                <w:rFonts w:hint="default" w:ascii="Times New Roman" w:hAnsi="Times New Roman" w:cs="Times New Roman" w:eastAsiaTheme="minorHAnsi"/>
                <w:sz w:val="28"/>
                <w:szCs w:val="28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(не ув. причина)</w:t>
            </w:r>
          </w:p>
        </w:tc>
        <w:tc>
          <w:tcPr>
            <w:tcW w:w="465" w:type="dxa"/>
            <w:textDirection w:val="btLr"/>
            <w:vAlign w:val="top"/>
          </w:tcPr>
          <w:p>
            <w:pPr>
              <w:pStyle w:val="7"/>
              <w:numPr>
                <w:ilvl w:val="0"/>
                <w:numId w:val="0"/>
              </w:numPr>
              <w:spacing w:after="0" w:line="259" w:lineRule="auto"/>
              <w:ind w:left="113" w:right="113" w:firstLine="0"/>
              <w:contextualSpacing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ачислено </w:t>
            </w:r>
          </w:p>
          <w:p>
            <w:pPr>
              <w:pStyle w:val="7"/>
              <w:numPr>
                <w:ilvl w:val="0"/>
                <w:numId w:val="0"/>
              </w:numPr>
              <w:spacing w:after="0" w:line="259" w:lineRule="auto"/>
              <w:ind w:left="113" w:leftChars="0" w:right="113" w:rightChars="0" w:firstLine="0" w:firstLineChars="0"/>
              <w:contextualSpacing/>
              <w:jc w:val="both"/>
              <w:rPr>
                <w:rFonts w:hint="default" w:ascii="Times New Roman" w:hAnsi="Times New Roman" w:cs="Times New Roman" w:eastAsiaTheme="minorHAnsi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510" w:type="dxa"/>
            <w:textDirection w:val="btLr"/>
            <w:vAlign w:val="top"/>
          </w:tcPr>
          <w:p>
            <w:pPr>
              <w:pStyle w:val="7"/>
              <w:numPr>
                <w:ilvl w:val="0"/>
                <w:numId w:val="0"/>
              </w:numPr>
              <w:spacing w:after="0" w:line="259" w:lineRule="auto"/>
              <w:ind w:left="113" w:leftChars="0" w:right="113" w:rightChars="0" w:firstLine="0" w:firstLineChars="0"/>
              <w:contextualSpacing/>
              <w:jc w:val="both"/>
              <w:rPr>
                <w:rFonts w:hint="default" w:ascii="Times New Roman" w:hAnsi="Times New Roman" w:cs="Times New Roman" w:eastAsiaTheme="minorHAnsi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Заверщило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обуч.</w:t>
            </w:r>
          </w:p>
        </w:tc>
        <w:tc>
          <w:tcPr>
            <w:tcW w:w="780" w:type="dxa"/>
            <w:textDirection w:val="btLr"/>
            <w:vAlign w:val="top"/>
          </w:tcPr>
          <w:p>
            <w:pPr>
              <w:pStyle w:val="7"/>
              <w:numPr>
                <w:ilvl w:val="0"/>
                <w:numId w:val="0"/>
              </w:numPr>
              <w:spacing w:after="0" w:line="259" w:lineRule="auto"/>
              <w:ind w:left="113" w:leftChars="0" w:right="113" w:rightChars="0" w:firstLine="0" w:firstLineChars="0"/>
              <w:contextualSpacing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Отчислено </w:t>
            </w:r>
          </w:p>
          <w:p>
            <w:pPr>
              <w:pStyle w:val="7"/>
              <w:numPr>
                <w:ilvl w:val="0"/>
                <w:numId w:val="0"/>
              </w:numPr>
              <w:spacing w:after="0" w:line="259" w:lineRule="auto"/>
              <w:ind w:left="113" w:leftChars="0" w:right="113" w:rightChars="0" w:firstLine="0" w:firstLineChars="0"/>
              <w:contextualSpacing/>
              <w:jc w:val="both"/>
              <w:rPr>
                <w:rFonts w:hint="default" w:ascii="Times New Roman" w:hAnsi="Times New Roman" w:cs="Times New Roman" w:eastAsiaTheme="minorHAnsi"/>
                <w:sz w:val="28"/>
                <w:szCs w:val="28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(ув. причина)</w:t>
            </w:r>
          </w:p>
        </w:tc>
        <w:tc>
          <w:tcPr>
            <w:tcW w:w="750" w:type="dxa"/>
            <w:textDirection w:val="btLr"/>
            <w:vAlign w:val="top"/>
          </w:tcPr>
          <w:p>
            <w:pPr>
              <w:pStyle w:val="7"/>
              <w:numPr>
                <w:ilvl w:val="0"/>
                <w:numId w:val="0"/>
              </w:numPr>
              <w:spacing w:after="0" w:line="259" w:lineRule="auto"/>
              <w:ind w:left="113" w:leftChars="0" w:right="113" w:rightChars="0" w:firstLine="0" w:firstLineChars="0"/>
              <w:contextualSpacing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Отчислено </w:t>
            </w:r>
          </w:p>
          <w:p>
            <w:pPr>
              <w:pStyle w:val="7"/>
              <w:numPr>
                <w:ilvl w:val="0"/>
                <w:numId w:val="0"/>
              </w:numPr>
              <w:spacing w:after="0" w:line="259" w:lineRule="auto"/>
              <w:ind w:left="113" w:leftChars="0" w:right="113" w:rightChars="0" w:firstLine="0" w:firstLineChars="0"/>
              <w:contextualSpacing/>
              <w:jc w:val="both"/>
              <w:rPr>
                <w:rFonts w:hint="default" w:ascii="Times New Roman" w:hAnsi="Times New Roman" w:cs="Times New Roman" w:eastAsiaTheme="minorHAnsi"/>
                <w:sz w:val="28"/>
                <w:szCs w:val="28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(не ув. причина)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79" w:hRule="atLeast"/>
        </w:trPr>
        <w:tc>
          <w:tcPr>
            <w:tcW w:w="469" w:type="dxa"/>
            <w:textDirection w:val="btLr"/>
            <w:vAlign w:val="top"/>
          </w:tcPr>
          <w:p>
            <w:pPr>
              <w:pStyle w:val="7"/>
              <w:numPr>
                <w:ilvl w:val="0"/>
                <w:numId w:val="0"/>
              </w:numPr>
              <w:spacing w:after="0" w:line="259" w:lineRule="auto"/>
              <w:ind w:left="113" w:leftChars="0" w:right="113" w:rightChars="0" w:firstLine="0" w:firstLineChars="0"/>
              <w:contextualSpacing/>
              <w:jc w:val="both"/>
              <w:rPr>
                <w:rFonts w:hint="default" w:ascii="Times New Roman" w:hAnsi="Times New Roman" w:cs="Times New Roman" w:eastAsiaTheme="minorHAnsi"/>
                <w:sz w:val="28"/>
                <w:szCs w:val="28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 w:eastAsia="en-US" w:bidi="ar-SA"/>
              </w:rPr>
              <w:t>8</w:t>
            </w:r>
          </w:p>
        </w:tc>
        <w:tc>
          <w:tcPr>
            <w:tcW w:w="469" w:type="dxa"/>
            <w:textDirection w:val="btLr"/>
            <w:vAlign w:val="top"/>
          </w:tcPr>
          <w:p>
            <w:pPr>
              <w:pStyle w:val="7"/>
              <w:numPr>
                <w:ilvl w:val="0"/>
                <w:numId w:val="0"/>
              </w:numPr>
              <w:spacing w:after="0" w:line="259" w:lineRule="auto"/>
              <w:ind w:left="113" w:leftChars="0" w:right="113" w:rightChars="0" w:firstLine="0" w:firstLineChars="0"/>
              <w:contextualSpacing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695" w:type="dxa"/>
            <w:textDirection w:val="btLr"/>
            <w:vAlign w:val="top"/>
          </w:tcPr>
          <w:p>
            <w:pPr>
              <w:pStyle w:val="7"/>
              <w:numPr>
                <w:ilvl w:val="0"/>
                <w:numId w:val="0"/>
              </w:numPr>
              <w:spacing w:after="0" w:line="259" w:lineRule="auto"/>
              <w:ind w:left="113" w:leftChars="0" w:right="113" w:rightChars="0" w:firstLine="0" w:firstLineChars="0"/>
              <w:contextualSpacing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95" w:type="dxa"/>
            <w:textDirection w:val="btLr"/>
            <w:vAlign w:val="top"/>
          </w:tcPr>
          <w:p>
            <w:pPr>
              <w:pStyle w:val="7"/>
              <w:numPr>
                <w:ilvl w:val="0"/>
                <w:numId w:val="0"/>
              </w:numPr>
              <w:spacing w:after="0" w:line="259" w:lineRule="auto"/>
              <w:ind w:left="113" w:leftChars="0" w:right="113" w:rightChars="0" w:firstLine="0" w:firstLineChars="0"/>
              <w:contextualSpacing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435" w:type="dxa"/>
            <w:textDirection w:val="btLr"/>
            <w:vAlign w:val="top"/>
          </w:tcPr>
          <w:p>
            <w:pPr>
              <w:pStyle w:val="7"/>
              <w:numPr>
                <w:ilvl w:val="0"/>
                <w:numId w:val="0"/>
              </w:numPr>
              <w:spacing w:after="0" w:line="259" w:lineRule="auto"/>
              <w:ind w:left="113" w:leftChars="0" w:right="113" w:rightChars="0" w:firstLine="0" w:firstLineChars="0"/>
              <w:contextualSpacing/>
              <w:jc w:val="both"/>
              <w:rPr>
                <w:rFonts w:hint="default" w:ascii="Times New Roman" w:hAnsi="Times New Roman" w:cs="Times New Roman" w:eastAsiaTheme="minorHAnsi"/>
                <w:sz w:val="28"/>
                <w:szCs w:val="28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 w:eastAsia="en-US" w:bidi="ar-SA"/>
              </w:rPr>
              <w:t>8</w:t>
            </w:r>
          </w:p>
        </w:tc>
        <w:tc>
          <w:tcPr>
            <w:tcW w:w="480" w:type="dxa"/>
            <w:textDirection w:val="btLr"/>
            <w:vAlign w:val="top"/>
          </w:tcPr>
          <w:p>
            <w:pPr>
              <w:pStyle w:val="7"/>
              <w:numPr>
                <w:ilvl w:val="0"/>
                <w:numId w:val="0"/>
              </w:numPr>
              <w:spacing w:after="0" w:line="259" w:lineRule="auto"/>
              <w:ind w:left="113" w:leftChars="0" w:right="113" w:rightChars="0" w:firstLine="0" w:firstLineChars="0"/>
              <w:contextualSpacing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765" w:type="dxa"/>
            <w:textDirection w:val="btLr"/>
            <w:vAlign w:val="top"/>
          </w:tcPr>
          <w:p>
            <w:pPr>
              <w:pStyle w:val="7"/>
              <w:numPr>
                <w:ilvl w:val="0"/>
                <w:numId w:val="0"/>
              </w:numPr>
              <w:spacing w:after="0" w:line="259" w:lineRule="auto"/>
              <w:ind w:left="113" w:leftChars="0" w:right="113" w:rightChars="0" w:firstLine="0" w:firstLineChars="0"/>
              <w:contextualSpacing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40" w:type="dxa"/>
            <w:textDirection w:val="btLr"/>
            <w:vAlign w:val="top"/>
          </w:tcPr>
          <w:p>
            <w:pPr>
              <w:pStyle w:val="7"/>
              <w:numPr>
                <w:ilvl w:val="0"/>
                <w:numId w:val="0"/>
              </w:numPr>
              <w:spacing w:after="0" w:line="259" w:lineRule="auto"/>
              <w:ind w:left="113" w:leftChars="0" w:right="113" w:rightChars="0" w:firstLine="0" w:firstLineChars="0"/>
              <w:contextualSpacing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450" w:type="dxa"/>
            <w:textDirection w:val="btLr"/>
            <w:vAlign w:val="top"/>
          </w:tcPr>
          <w:p>
            <w:pPr>
              <w:pStyle w:val="7"/>
              <w:numPr>
                <w:ilvl w:val="0"/>
                <w:numId w:val="0"/>
              </w:numPr>
              <w:spacing w:after="0" w:line="259" w:lineRule="auto"/>
              <w:ind w:left="113" w:leftChars="0" w:right="113" w:rightChars="0" w:firstLine="0" w:firstLineChars="0"/>
              <w:contextualSpacing/>
              <w:jc w:val="both"/>
              <w:rPr>
                <w:rFonts w:hint="default" w:ascii="Times New Roman" w:hAnsi="Times New Roman" w:cs="Times New Roman" w:eastAsiaTheme="minorHAnsi"/>
                <w:sz w:val="28"/>
                <w:szCs w:val="28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 w:eastAsia="en-US" w:bidi="ar-SA"/>
              </w:rPr>
              <w:t>15</w:t>
            </w:r>
          </w:p>
        </w:tc>
        <w:tc>
          <w:tcPr>
            <w:tcW w:w="450" w:type="dxa"/>
            <w:textDirection w:val="btLr"/>
            <w:vAlign w:val="top"/>
          </w:tcPr>
          <w:p>
            <w:pPr>
              <w:pStyle w:val="7"/>
              <w:numPr>
                <w:ilvl w:val="0"/>
                <w:numId w:val="0"/>
              </w:numPr>
              <w:spacing w:after="0" w:line="259" w:lineRule="auto"/>
              <w:ind w:left="113" w:leftChars="0" w:right="113" w:rightChars="0" w:firstLine="0" w:firstLineChars="0"/>
              <w:contextualSpacing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795" w:type="dxa"/>
            <w:textDirection w:val="btLr"/>
            <w:vAlign w:val="top"/>
          </w:tcPr>
          <w:p>
            <w:pPr>
              <w:pStyle w:val="7"/>
              <w:numPr>
                <w:ilvl w:val="0"/>
                <w:numId w:val="0"/>
              </w:numPr>
              <w:spacing w:after="0" w:line="259" w:lineRule="auto"/>
              <w:ind w:left="113" w:leftChars="0" w:right="113" w:rightChars="0" w:firstLine="0" w:firstLineChars="0"/>
              <w:contextualSpacing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25" w:type="dxa"/>
            <w:textDirection w:val="btLr"/>
            <w:vAlign w:val="top"/>
          </w:tcPr>
          <w:p>
            <w:pPr>
              <w:pStyle w:val="7"/>
              <w:numPr>
                <w:ilvl w:val="0"/>
                <w:numId w:val="0"/>
              </w:numPr>
              <w:spacing w:after="0" w:line="259" w:lineRule="auto"/>
              <w:ind w:left="113" w:leftChars="0" w:right="113" w:rightChars="0" w:firstLine="0" w:firstLineChars="0"/>
              <w:contextualSpacing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465" w:type="dxa"/>
            <w:textDirection w:val="btLr"/>
            <w:vAlign w:val="top"/>
          </w:tcPr>
          <w:p>
            <w:pPr>
              <w:pStyle w:val="7"/>
              <w:numPr>
                <w:ilvl w:val="0"/>
                <w:numId w:val="0"/>
              </w:numPr>
              <w:spacing w:after="0" w:line="259" w:lineRule="auto"/>
              <w:ind w:left="113" w:leftChars="0" w:right="113" w:rightChars="0" w:firstLine="0" w:firstLineChars="0"/>
              <w:contextualSpacing/>
              <w:jc w:val="both"/>
              <w:rPr>
                <w:rFonts w:hint="default" w:ascii="Times New Roman" w:hAnsi="Times New Roman" w:cs="Times New Roman" w:eastAsiaTheme="minorHAnsi"/>
                <w:sz w:val="28"/>
                <w:szCs w:val="28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 w:eastAsia="en-US" w:bidi="ar-SA"/>
              </w:rPr>
              <w:t>7</w:t>
            </w:r>
          </w:p>
        </w:tc>
        <w:tc>
          <w:tcPr>
            <w:tcW w:w="510" w:type="dxa"/>
            <w:textDirection w:val="btLr"/>
            <w:vAlign w:val="top"/>
          </w:tcPr>
          <w:p>
            <w:pPr>
              <w:pStyle w:val="7"/>
              <w:numPr>
                <w:ilvl w:val="0"/>
                <w:numId w:val="0"/>
              </w:numPr>
              <w:spacing w:after="0" w:line="259" w:lineRule="auto"/>
              <w:ind w:left="113" w:leftChars="0" w:right="113" w:rightChars="0" w:firstLine="0" w:firstLineChars="0"/>
              <w:contextualSpacing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780" w:type="dxa"/>
            <w:textDirection w:val="btLr"/>
            <w:vAlign w:val="top"/>
          </w:tcPr>
          <w:p>
            <w:pPr>
              <w:pStyle w:val="7"/>
              <w:numPr>
                <w:ilvl w:val="0"/>
                <w:numId w:val="0"/>
              </w:numPr>
              <w:spacing w:after="0" w:line="259" w:lineRule="auto"/>
              <w:ind w:left="113" w:leftChars="0" w:right="113" w:rightChars="0" w:firstLine="0" w:firstLineChars="0"/>
              <w:contextualSpacing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50" w:type="dxa"/>
            <w:textDirection w:val="btLr"/>
            <w:vAlign w:val="top"/>
          </w:tcPr>
          <w:p>
            <w:pPr>
              <w:pStyle w:val="7"/>
              <w:numPr>
                <w:ilvl w:val="0"/>
                <w:numId w:val="0"/>
              </w:numPr>
              <w:spacing w:after="0" w:line="259" w:lineRule="auto"/>
              <w:ind w:left="113" w:leftChars="0" w:right="113" w:rightChars="0" w:firstLine="0" w:firstLineChars="0"/>
              <w:contextualSpacing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</w:tr>
    </w:tbl>
    <w:p>
      <w:pPr>
        <w:pStyle w:val="7"/>
        <w:numPr>
          <w:numId w:val="0"/>
        </w:numPr>
        <w:spacing w:after="0" w:line="259" w:lineRule="auto"/>
        <w:contextualSpacing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pStyle w:val="7"/>
        <w:numPr>
          <w:numId w:val="0"/>
        </w:numPr>
        <w:spacing w:after="0"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7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эффективности и результативности освоения Программы:</w:t>
      </w:r>
    </w:p>
    <w:p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динамика образовательных результатов освоения кейсов Программы;</w:t>
      </w:r>
    </w:p>
    <w:p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динамика результатов защиты кейсов учащихся.</w:t>
      </w:r>
    </w:p>
    <w:p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Основу анализа составили протоколы защиты проектов и протоколы защиты учебных кейсов. Критерии и показатели оценивания отражены в тексте Программы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Кейс 1. «</w:t>
      </w:r>
      <w:r>
        <w:rPr>
          <w:rFonts w:ascii="Times New Roman" w:hAnsi="Times New Roman" w:cs="Times New Roman"/>
          <w:sz w:val="28"/>
          <w:szCs w:val="28"/>
          <w:lang w:val="ru-RU"/>
        </w:rPr>
        <w:t>Многообразие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медиа</w:t>
      </w:r>
      <w:r>
        <w:rPr>
          <w:rFonts w:ascii="Times New Roman" w:hAnsi="Times New Roman" w:cs="Times New Roman"/>
          <w:sz w:val="28"/>
          <w:szCs w:val="28"/>
        </w:rPr>
        <w:t>»</w:t>
      </w:r>
    </w:p>
    <w:p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6"/>
        <w:tblW w:w="0" w:type="auto"/>
        <w:tblInd w:w="3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9"/>
        <w:gridCol w:w="851"/>
        <w:gridCol w:w="532"/>
        <w:gridCol w:w="744"/>
        <w:gridCol w:w="850"/>
        <w:gridCol w:w="591"/>
        <w:gridCol w:w="827"/>
        <w:gridCol w:w="850"/>
        <w:gridCol w:w="582"/>
        <w:gridCol w:w="836"/>
        <w:gridCol w:w="850"/>
        <w:gridCol w:w="7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2152" w:type="dxa"/>
            <w:gridSpan w:val="3"/>
            <w:vAlign w:val="top"/>
          </w:tcPr>
          <w:p>
            <w:pPr>
              <w:pStyle w:val="7"/>
              <w:numPr>
                <w:ilvl w:val="0"/>
                <w:numId w:val="0"/>
              </w:numPr>
              <w:spacing w:after="0" w:line="259" w:lineRule="auto"/>
              <w:ind w:left="0" w:leftChars="0" w:firstLine="0" w:firstLineChars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Сентябрь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- декабрь 2021</w:t>
            </w:r>
          </w:p>
        </w:tc>
        <w:tc>
          <w:tcPr>
            <w:tcW w:w="2185" w:type="dxa"/>
            <w:gridSpan w:val="3"/>
            <w:vAlign w:val="top"/>
          </w:tcPr>
          <w:p>
            <w:pPr>
              <w:pStyle w:val="7"/>
              <w:numPr>
                <w:ilvl w:val="0"/>
                <w:numId w:val="0"/>
              </w:numPr>
              <w:spacing w:after="0" w:line="259" w:lineRule="auto"/>
              <w:ind w:left="0" w:leftChars="0" w:firstLine="0" w:firstLineChars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Январь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- май 2022</w:t>
            </w:r>
          </w:p>
        </w:tc>
        <w:tc>
          <w:tcPr>
            <w:tcW w:w="2259" w:type="dxa"/>
            <w:gridSpan w:val="3"/>
            <w:vAlign w:val="top"/>
          </w:tcPr>
          <w:p>
            <w:pPr>
              <w:pStyle w:val="7"/>
              <w:numPr>
                <w:ilvl w:val="0"/>
                <w:numId w:val="0"/>
              </w:numPr>
              <w:spacing w:after="0" w:line="259" w:lineRule="auto"/>
              <w:ind w:left="0" w:leftChars="0" w:firstLine="0" w:firstLineChars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Сентябрь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- декабрь 2022</w:t>
            </w:r>
          </w:p>
        </w:tc>
        <w:tc>
          <w:tcPr>
            <w:tcW w:w="2389" w:type="dxa"/>
            <w:gridSpan w:val="3"/>
            <w:vAlign w:val="top"/>
          </w:tcPr>
          <w:p>
            <w:pPr>
              <w:pStyle w:val="7"/>
              <w:numPr>
                <w:ilvl w:val="0"/>
                <w:numId w:val="0"/>
              </w:numPr>
              <w:spacing w:after="0" w:line="259" w:lineRule="auto"/>
              <w:ind w:left="0" w:leftChars="0" w:firstLine="0" w:firstLineChars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Январь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- май 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3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74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9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82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8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83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70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9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532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44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591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27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582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36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3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</w:tr>
    </w:tbl>
    <w:p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– высокий уровень, С – средний средний, Н – низкий уровень.</w:t>
      </w:r>
    </w:p>
    <w:p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Кейс 2. «</w:t>
      </w:r>
      <w:r>
        <w:rPr>
          <w:rFonts w:ascii="Times New Roman" w:hAnsi="Times New Roman" w:cs="Times New Roman"/>
          <w:sz w:val="28"/>
          <w:szCs w:val="28"/>
          <w:lang w:val="ru-RU"/>
        </w:rPr>
        <w:t>Фотография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6"/>
        <w:tblW w:w="0" w:type="auto"/>
        <w:tblInd w:w="3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9"/>
        <w:gridCol w:w="851"/>
        <w:gridCol w:w="532"/>
        <w:gridCol w:w="744"/>
        <w:gridCol w:w="850"/>
        <w:gridCol w:w="591"/>
        <w:gridCol w:w="827"/>
        <w:gridCol w:w="850"/>
        <w:gridCol w:w="582"/>
        <w:gridCol w:w="836"/>
        <w:gridCol w:w="850"/>
        <w:gridCol w:w="7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2152" w:type="dxa"/>
            <w:gridSpan w:val="3"/>
            <w:vAlign w:val="top"/>
          </w:tcPr>
          <w:p>
            <w:pPr>
              <w:pStyle w:val="7"/>
              <w:numPr>
                <w:ilvl w:val="0"/>
                <w:numId w:val="0"/>
              </w:numPr>
              <w:spacing w:after="0" w:line="259" w:lineRule="auto"/>
              <w:ind w:left="0" w:leftChars="0" w:firstLine="0" w:firstLineChars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Сентябрь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- декабрь 2021</w:t>
            </w:r>
          </w:p>
        </w:tc>
        <w:tc>
          <w:tcPr>
            <w:tcW w:w="2185" w:type="dxa"/>
            <w:gridSpan w:val="3"/>
            <w:vAlign w:val="top"/>
          </w:tcPr>
          <w:p>
            <w:pPr>
              <w:pStyle w:val="7"/>
              <w:numPr>
                <w:ilvl w:val="0"/>
                <w:numId w:val="0"/>
              </w:numPr>
              <w:spacing w:after="0" w:line="259" w:lineRule="auto"/>
              <w:ind w:left="0" w:leftChars="0" w:firstLine="0" w:firstLineChars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Январь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- май 2022</w:t>
            </w:r>
          </w:p>
        </w:tc>
        <w:tc>
          <w:tcPr>
            <w:tcW w:w="2259" w:type="dxa"/>
            <w:gridSpan w:val="3"/>
            <w:vAlign w:val="top"/>
          </w:tcPr>
          <w:p>
            <w:pPr>
              <w:pStyle w:val="7"/>
              <w:numPr>
                <w:ilvl w:val="0"/>
                <w:numId w:val="0"/>
              </w:numPr>
              <w:spacing w:after="0" w:line="259" w:lineRule="auto"/>
              <w:ind w:left="0" w:leftChars="0" w:firstLine="0" w:firstLineChars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Сентябрь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- декабрь 2022</w:t>
            </w:r>
          </w:p>
        </w:tc>
        <w:tc>
          <w:tcPr>
            <w:tcW w:w="2389" w:type="dxa"/>
            <w:gridSpan w:val="3"/>
            <w:vAlign w:val="top"/>
          </w:tcPr>
          <w:p>
            <w:pPr>
              <w:pStyle w:val="7"/>
              <w:numPr>
                <w:ilvl w:val="0"/>
                <w:numId w:val="0"/>
              </w:numPr>
              <w:spacing w:after="0" w:line="259" w:lineRule="auto"/>
              <w:ind w:left="0" w:leftChars="0" w:firstLine="0" w:firstLineChars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Январь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- май 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3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74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9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82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8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83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70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532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44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1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27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582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36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3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</w:tbl>
    <w:p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Кейс 3. «</w:t>
      </w:r>
      <w:r>
        <w:rPr>
          <w:rFonts w:ascii="Times New Roman" w:hAnsi="Times New Roman" w:cs="Times New Roman"/>
          <w:sz w:val="28"/>
          <w:szCs w:val="28"/>
          <w:lang w:val="ru-RU"/>
        </w:rPr>
        <w:t>Создание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видеоконтента</w:t>
      </w:r>
      <w:r>
        <w:rPr>
          <w:rFonts w:ascii="Times New Roman" w:hAnsi="Times New Roman" w:cs="Times New Roman"/>
          <w:sz w:val="28"/>
          <w:szCs w:val="28"/>
        </w:rPr>
        <w:t>»</w:t>
      </w:r>
    </w:p>
    <w:p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6"/>
        <w:tblW w:w="0" w:type="auto"/>
        <w:tblInd w:w="3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9"/>
        <w:gridCol w:w="851"/>
        <w:gridCol w:w="532"/>
        <w:gridCol w:w="744"/>
        <w:gridCol w:w="850"/>
        <w:gridCol w:w="591"/>
        <w:gridCol w:w="827"/>
        <w:gridCol w:w="850"/>
        <w:gridCol w:w="582"/>
        <w:gridCol w:w="836"/>
        <w:gridCol w:w="850"/>
        <w:gridCol w:w="7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2152" w:type="dxa"/>
            <w:gridSpan w:val="3"/>
            <w:vAlign w:val="top"/>
          </w:tcPr>
          <w:p>
            <w:pPr>
              <w:pStyle w:val="7"/>
              <w:numPr>
                <w:ilvl w:val="0"/>
                <w:numId w:val="0"/>
              </w:numPr>
              <w:spacing w:after="0" w:line="259" w:lineRule="auto"/>
              <w:ind w:left="0" w:leftChars="0" w:firstLine="0" w:firstLineChars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Сентябрь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- декабрь 2021</w:t>
            </w:r>
          </w:p>
        </w:tc>
        <w:tc>
          <w:tcPr>
            <w:tcW w:w="2185" w:type="dxa"/>
            <w:gridSpan w:val="3"/>
            <w:vAlign w:val="top"/>
          </w:tcPr>
          <w:p>
            <w:pPr>
              <w:pStyle w:val="7"/>
              <w:numPr>
                <w:ilvl w:val="0"/>
                <w:numId w:val="0"/>
              </w:numPr>
              <w:spacing w:after="0" w:line="259" w:lineRule="auto"/>
              <w:ind w:left="0" w:leftChars="0" w:firstLine="0" w:firstLineChars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Январь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- май 2022</w:t>
            </w:r>
          </w:p>
        </w:tc>
        <w:tc>
          <w:tcPr>
            <w:tcW w:w="2259" w:type="dxa"/>
            <w:gridSpan w:val="3"/>
            <w:vAlign w:val="top"/>
          </w:tcPr>
          <w:p>
            <w:pPr>
              <w:pStyle w:val="7"/>
              <w:numPr>
                <w:ilvl w:val="0"/>
                <w:numId w:val="0"/>
              </w:numPr>
              <w:spacing w:after="0" w:line="259" w:lineRule="auto"/>
              <w:ind w:left="0" w:leftChars="0" w:firstLine="0" w:firstLineChars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Сентябрь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- декабрь 2022</w:t>
            </w:r>
          </w:p>
        </w:tc>
        <w:tc>
          <w:tcPr>
            <w:tcW w:w="2389" w:type="dxa"/>
            <w:gridSpan w:val="3"/>
            <w:vAlign w:val="top"/>
          </w:tcPr>
          <w:p>
            <w:pPr>
              <w:pStyle w:val="7"/>
              <w:numPr>
                <w:ilvl w:val="0"/>
                <w:numId w:val="0"/>
              </w:numPr>
              <w:spacing w:after="0" w:line="259" w:lineRule="auto"/>
              <w:ind w:left="0" w:leftChars="0" w:firstLine="0" w:firstLineChars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Январь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- май 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3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74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9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82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8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83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70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9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532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44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591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827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582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36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3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</w:tr>
    </w:tbl>
    <w:p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Кейс 4. «</w:t>
      </w:r>
      <w:r>
        <w:rPr>
          <w:rFonts w:ascii="Times New Roman" w:hAnsi="Times New Roman" w:cs="Times New Roman"/>
          <w:sz w:val="28"/>
          <w:szCs w:val="28"/>
          <w:lang w:val="ru-RU"/>
        </w:rPr>
        <w:t>Контент</w:t>
      </w:r>
      <w:r>
        <w:rPr>
          <w:rFonts w:ascii="Times New Roman" w:hAnsi="Times New Roman" w:cs="Times New Roman"/>
          <w:sz w:val="28"/>
          <w:szCs w:val="28"/>
        </w:rPr>
        <w:t>»</w:t>
      </w:r>
    </w:p>
    <w:p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6"/>
        <w:tblW w:w="0" w:type="auto"/>
        <w:tblInd w:w="3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9"/>
        <w:gridCol w:w="851"/>
        <w:gridCol w:w="532"/>
        <w:gridCol w:w="744"/>
        <w:gridCol w:w="850"/>
        <w:gridCol w:w="591"/>
        <w:gridCol w:w="827"/>
        <w:gridCol w:w="850"/>
        <w:gridCol w:w="582"/>
        <w:gridCol w:w="836"/>
        <w:gridCol w:w="850"/>
        <w:gridCol w:w="7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5" w:hRule="atLeast"/>
        </w:trPr>
        <w:tc>
          <w:tcPr>
            <w:tcW w:w="2152" w:type="dxa"/>
            <w:gridSpan w:val="3"/>
            <w:vAlign w:val="top"/>
          </w:tcPr>
          <w:p>
            <w:pPr>
              <w:pStyle w:val="7"/>
              <w:numPr>
                <w:ilvl w:val="0"/>
                <w:numId w:val="0"/>
              </w:numPr>
              <w:spacing w:after="0" w:line="259" w:lineRule="auto"/>
              <w:ind w:left="0" w:leftChars="0" w:firstLine="0" w:firstLineChars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Сентябрь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- декабрь 2021</w:t>
            </w:r>
          </w:p>
        </w:tc>
        <w:tc>
          <w:tcPr>
            <w:tcW w:w="2185" w:type="dxa"/>
            <w:gridSpan w:val="3"/>
            <w:vAlign w:val="top"/>
          </w:tcPr>
          <w:p>
            <w:pPr>
              <w:pStyle w:val="7"/>
              <w:numPr>
                <w:ilvl w:val="0"/>
                <w:numId w:val="0"/>
              </w:numPr>
              <w:spacing w:after="0" w:line="259" w:lineRule="auto"/>
              <w:ind w:left="0" w:leftChars="0" w:firstLine="0" w:firstLineChars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Январь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- май 2022</w:t>
            </w:r>
          </w:p>
        </w:tc>
        <w:tc>
          <w:tcPr>
            <w:tcW w:w="2259" w:type="dxa"/>
            <w:gridSpan w:val="3"/>
            <w:vAlign w:val="top"/>
          </w:tcPr>
          <w:p>
            <w:pPr>
              <w:pStyle w:val="7"/>
              <w:numPr>
                <w:ilvl w:val="0"/>
                <w:numId w:val="0"/>
              </w:numPr>
              <w:spacing w:after="0" w:line="259" w:lineRule="auto"/>
              <w:ind w:left="0" w:leftChars="0" w:firstLine="0" w:firstLineChars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Сентябрь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- декабрь 2022</w:t>
            </w:r>
          </w:p>
        </w:tc>
        <w:tc>
          <w:tcPr>
            <w:tcW w:w="2389" w:type="dxa"/>
            <w:gridSpan w:val="3"/>
            <w:vAlign w:val="top"/>
          </w:tcPr>
          <w:p>
            <w:pPr>
              <w:pStyle w:val="7"/>
              <w:numPr>
                <w:ilvl w:val="0"/>
                <w:numId w:val="0"/>
              </w:numPr>
              <w:spacing w:after="0" w:line="259" w:lineRule="auto"/>
              <w:ind w:left="0" w:leftChars="0" w:firstLine="0" w:firstLineChars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Январь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- май 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3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74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9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82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8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83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70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9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3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44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59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7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58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Кейс 5. «</w:t>
      </w:r>
      <w:r>
        <w:rPr>
          <w:rFonts w:ascii="Times New Roman" w:hAnsi="Times New Roman" w:cs="Times New Roman"/>
          <w:sz w:val="28"/>
          <w:szCs w:val="28"/>
          <w:lang w:val="ru-RU"/>
        </w:rPr>
        <w:t>Производство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видеоконтента</w:t>
      </w:r>
      <w:r>
        <w:rPr>
          <w:rFonts w:ascii="Times New Roman" w:hAnsi="Times New Roman" w:cs="Times New Roman"/>
          <w:sz w:val="28"/>
          <w:szCs w:val="28"/>
        </w:rPr>
        <w:t>»</w:t>
      </w:r>
    </w:p>
    <w:p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6"/>
        <w:tblW w:w="0" w:type="auto"/>
        <w:tblInd w:w="3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9"/>
        <w:gridCol w:w="851"/>
        <w:gridCol w:w="532"/>
        <w:gridCol w:w="744"/>
        <w:gridCol w:w="850"/>
        <w:gridCol w:w="591"/>
        <w:gridCol w:w="827"/>
        <w:gridCol w:w="850"/>
        <w:gridCol w:w="582"/>
        <w:gridCol w:w="836"/>
        <w:gridCol w:w="850"/>
        <w:gridCol w:w="7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2152" w:type="dxa"/>
            <w:gridSpan w:val="3"/>
            <w:vAlign w:val="top"/>
          </w:tcPr>
          <w:p>
            <w:pPr>
              <w:pStyle w:val="7"/>
              <w:numPr>
                <w:ilvl w:val="0"/>
                <w:numId w:val="0"/>
              </w:numPr>
              <w:spacing w:after="0" w:line="259" w:lineRule="auto"/>
              <w:ind w:left="0" w:leftChars="0" w:firstLine="0" w:firstLineChars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Сентябрь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- декабрь 2021</w:t>
            </w:r>
          </w:p>
        </w:tc>
        <w:tc>
          <w:tcPr>
            <w:tcW w:w="2185" w:type="dxa"/>
            <w:gridSpan w:val="3"/>
            <w:vAlign w:val="top"/>
          </w:tcPr>
          <w:p>
            <w:pPr>
              <w:pStyle w:val="7"/>
              <w:numPr>
                <w:ilvl w:val="0"/>
                <w:numId w:val="0"/>
              </w:numPr>
              <w:spacing w:after="0" w:line="259" w:lineRule="auto"/>
              <w:ind w:left="0" w:leftChars="0" w:firstLine="0" w:firstLineChars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Январь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- май 2022</w:t>
            </w:r>
          </w:p>
        </w:tc>
        <w:tc>
          <w:tcPr>
            <w:tcW w:w="2259" w:type="dxa"/>
            <w:gridSpan w:val="3"/>
            <w:vAlign w:val="top"/>
          </w:tcPr>
          <w:p>
            <w:pPr>
              <w:pStyle w:val="7"/>
              <w:numPr>
                <w:ilvl w:val="0"/>
                <w:numId w:val="0"/>
              </w:numPr>
              <w:spacing w:after="0" w:line="259" w:lineRule="auto"/>
              <w:ind w:left="0" w:leftChars="0" w:firstLine="0" w:firstLineChars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Сентябрь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- декабрь 2022</w:t>
            </w:r>
          </w:p>
        </w:tc>
        <w:tc>
          <w:tcPr>
            <w:tcW w:w="2389" w:type="dxa"/>
            <w:gridSpan w:val="3"/>
            <w:vAlign w:val="top"/>
          </w:tcPr>
          <w:p>
            <w:pPr>
              <w:pStyle w:val="7"/>
              <w:numPr>
                <w:ilvl w:val="0"/>
                <w:numId w:val="0"/>
              </w:numPr>
              <w:spacing w:after="0" w:line="259" w:lineRule="auto"/>
              <w:ind w:left="0" w:leftChars="0" w:firstLine="0" w:firstLineChars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Январь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- май 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3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74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9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82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8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83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70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9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53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591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827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582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836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3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</w:tr>
    </w:tbl>
    <w:p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Итоговая защита проекта</w:t>
      </w:r>
    </w:p>
    <w:p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6"/>
        <w:tblW w:w="0" w:type="auto"/>
        <w:tblInd w:w="3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9"/>
        <w:gridCol w:w="851"/>
        <w:gridCol w:w="532"/>
        <w:gridCol w:w="744"/>
        <w:gridCol w:w="850"/>
        <w:gridCol w:w="591"/>
        <w:gridCol w:w="827"/>
        <w:gridCol w:w="850"/>
        <w:gridCol w:w="582"/>
        <w:gridCol w:w="836"/>
        <w:gridCol w:w="850"/>
        <w:gridCol w:w="7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2152" w:type="dxa"/>
            <w:gridSpan w:val="3"/>
            <w:vAlign w:val="top"/>
          </w:tcPr>
          <w:p>
            <w:pPr>
              <w:pStyle w:val="7"/>
              <w:numPr>
                <w:ilvl w:val="0"/>
                <w:numId w:val="0"/>
              </w:numPr>
              <w:spacing w:after="0" w:line="259" w:lineRule="auto"/>
              <w:ind w:left="0" w:leftChars="0" w:firstLine="0" w:firstLineChars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Сентябрь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- декабрь 2021</w:t>
            </w:r>
          </w:p>
        </w:tc>
        <w:tc>
          <w:tcPr>
            <w:tcW w:w="2185" w:type="dxa"/>
            <w:gridSpan w:val="3"/>
            <w:vAlign w:val="top"/>
          </w:tcPr>
          <w:p>
            <w:pPr>
              <w:pStyle w:val="7"/>
              <w:numPr>
                <w:ilvl w:val="0"/>
                <w:numId w:val="0"/>
              </w:numPr>
              <w:spacing w:after="0" w:line="259" w:lineRule="auto"/>
              <w:ind w:left="0" w:leftChars="0" w:firstLine="0" w:firstLineChars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Январь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- май 2022</w:t>
            </w:r>
          </w:p>
        </w:tc>
        <w:tc>
          <w:tcPr>
            <w:tcW w:w="2259" w:type="dxa"/>
            <w:gridSpan w:val="3"/>
            <w:vAlign w:val="top"/>
          </w:tcPr>
          <w:p>
            <w:pPr>
              <w:pStyle w:val="7"/>
              <w:numPr>
                <w:ilvl w:val="0"/>
                <w:numId w:val="0"/>
              </w:numPr>
              <w:spacing w:after="0" w:line="259" w:lineRule="auto"/>
              <w:ind w:left="0" w:leftChars="0" w:firstLine="0" w:firstLineChars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Сентябрь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- декабрь 2022</w:t>
            </w:r>
          </w:p>
        </w:tc>
        <w:tc>
          <w:tcPr>
            <w:tcW w:w="2389" w:type="dxa"/>
            <w:gridSpan w:val="3"/>
            <w:vAlign w:val="top"/>
          </w:tcPr>
          <w:p>
            <w:pPr>
              <w:pStyle w:val="7"/>
              <w:numPr>
                <w:ilvl w:val="0"/>
                <w:numId w:val="0"/>
              </w:numPr>
              <w:spacing w:after="0" w:line="259" w:lineRule="auto"/>
              <w:ind w:left="0" w:leftChars="0" w:firstLine="0" w:firstLineChars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Январь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- май 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3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74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9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82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8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83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70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9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532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44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91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827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582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836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03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</w:tr>
    </w:tbl>
    <w:p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Динамика результативности участия учащихся в конкурсных мероприятиях.</w:t>
      </w:r>
    </w:p>
    <w:p>
      <w:pPr>
        <w:tabs>
          <w:tab w:val="left" w:pos="1276"/>
        </w:tabs>
        <w:spacing w:after="0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Обучающиеся принимали участие в следующих конкурсах:</w:t>
      </w:r>
    </w:p>
    <w:p>
      <w:pPr>
        <w:numPr>
          <w:ilvl w:val="0"/>
          <w:numId w:val="2"/>
        </w:numPr>
        <w:tabs>
          <w:tab w:val="clear" w:pos="420"/>
        </w:tabs>
        <w:spacing w:line="240" w:lineRule="auto"/>
        <w:ind w:left="420" w:leftChars="0" w:hanging="420" w:firstLineChars="0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</w:rPr>
        <w:t>Конкурс контента в сфере физики, химии и биологи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«Медиалама»</w:t>
      </w:r>
    </w:p>
    <w:p>
      <w:pPr>
        <w:numPr>
          <w:ilvl w:val="0"/>
          <w:numId w:val="2"/>
        </w:numPr>
        <w:tabs>
          <w:tab w:val="clear" w:pos="420"/>
        </w:tabs>
        <w:spacing w:line="240" w:lineRule="auto"/>
        <w:ind w:left="420" w:leftChars="0" w:hanging="420" w:firstLineChars="0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</w:rPr>
        <w:t>фестиваль научно-популярного медиаконтента для подростков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Медиакласс</w:t>
      </w:r>
    </w:p>
    <w:p>
      <w:pPr>
        <w:numPr>
          <w:ilvl w:val="0"/>
          <w:numId w:val="2"/>
        </w:numPr>
        <w:tabs>
          <w:tab w:val="clear" w:pos="420"/>
        </w:tabs>
        <w:spacing w:line="240" w:lineRule="auto"/>
        <w:ind w:left="420" w:leftChars="0" w:hanging="420" w:firstLineChars="0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</w:rPr>
        <w:t>Всероссийский детский конкурс научно-популярных видео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«Знаешь? Научи!»</w:t>
      </w:r>
    </w:p>
    <w:p>
      <w:pPr>
        <w:numPr>
          <w:ilvl w:val="0"/>
          <w:numId w:val="2"/>
        </w:numPr>
        <w:tabs>
          <w:tab w:val="clear" w:pos="420"/>
        </w:tabs>
        <w:spacing w:line="240" w:lineRule="auto"/>
        <w:ind w:left="420" w:leftChars="0" w:hanging="420" w:firstLineChars="0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</w:rPr>
        <w:t>Международный детский конкурс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«Школьный патент - шаг в будущее»</w:t>
      </w:r>
    </w:p>
    <w:p>
      <w:pPr>
        <w:numPr>
          <w:ilvl w:val="0"/>
          <w:numId w:val="2"/>
        </w:numPr>
        <w:tabs>
          <w:tab w:val="clear" w:pos="420"/>
        </w:tabs>
        <w:spacing w:line="240" w:lineRule="auto"/>
        <w:ind w:left="420" w:leftChars="0" w:hanging="420" w:firstLineChars="0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Международного хакатона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«</w:t>
      </w:r>
      <w:r>
        <w:rPr>
          <w:rFonts w:hint="default" w:ascii="Times New Roman" w:hAnsi="Times New Roman" w:cs="Times New Roman"/>
          <w:sz w:val="28"/>
          <w:szCs w:val="28"/>
        </w:rPr>
        <w:t>MEDIALIGHT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»</w:t>
      </w:r>
    </w:p>
    <w:p>
      <w:pPr>
        <w:numPr>
          <w:ilvl w:val="0"/>
          <w:numId w:val="2"/>
        </w:numPr>
        <w:tabs>
          <w:tab w:val="clear" w:pos="420"/>
        </w:tabs>
        <w:spacing w:line="240" w:lineRule="auto"/>
        <w:ind w:left="420" w:leftChars="0" w:hanging="420" w:firstLineChars="0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Всероссийский фестиваль медиакоманд «Медиагайд»</w:t>
      </w:r>
    </w:p>
    <w:p>
      <w:pPr>
        <w:numPr>
          <w:ilvl w:val="0"/>
          <w:numId w:val="2"/>
        </w:numPr>
        <w:tabs>
          <w:tab w:val="clear" w:pos="420"/>
        </w:tabs>
        <w:spacing w:line="240" w:lineRule="auto"/>
        <w:ind w:left="420" w:leftChars="0" w:hanging="420" w:firstLineChars="0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Всероссийский фестиваль. социальных короткометражных фильмов.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«</w:t>
      </w:r>
      <w:r>
        <w:rPr>
          <w:rFonts w:hint="default" w:ascii="Times New Roman" w:hAnsi="Times New Roman" w:cs="Times New Roman"/>
          <w:sz w:val="28"/>
          <w:szCs w:val="28"/>
        </w:rPr>
        <w:t>Наша Ответственность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»</w:t>
      </w:r>
    </w:p>
    <w:p>
      <w:pPr>
        <w:numPr>
          <w:ilvl w:val="0"/>
          <w:numId w:val="2"/>
        </w:numPr>
        <w:tabs>
          <w:tab w:val="clear" w:pos="420"/>
        </w:tabs>
        <w:spacing w:line="240" w:lineRule="auto"/>
        <w:ind w:left="420" w:leftChars="0" w:hanging="420" w:firstLineChars="0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Всероссийский конкурс «Школьная наука»</w:t>
      </w:r>
    </w:p>
    <w:p>
      <w:pPr>
        <w:numPr>
          <w:ilvl w:val="0"/>
          <w:numId w:val="2"/>
        </w:numPr>
        <w:tabs>
          <w:tab w:val="clear" w:pos="420"/>
        </w:tabs>
        <w:spacing w:line="240" w:lineRule="auto"/>
        <w:ind w:left="420" w:leftChars="0" w:hanging="420" w:firstLineChars="0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Медиаакселератор «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MediaMakerFest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»</w:t>
      </w:r>
    </w:p>
    <w:tbl>
      <w:tblPr>
        <w:tblStyle w:val="6"/>
        <w:tblW w:w="0" w:type="auto"/>
        <w:tblInd w:w="3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4"/>
        <w:gridCol w:w="1303"/>
        <w:gridCol w:w="994"/>
        <w:gridCol w:w="1303"/>
        <w:gridCol w:w="1017"/>
        <w:gridCol w:w="1303"/>
        <w:gridCol w:w="994"/>
        <w:gridCol w:w="13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46" w:type="dxa"/>
            <w:gridSpan w:val="2"/>
            <w:vAlign w:val="top"/>
          </w:tcPr>
          <w:p>
            <w:pPr>
              <w:pStyle w:val="7"/>
              <w:numPr>
                <w:ilvl w:val="0"/>
                <w:numId w:val="0"/>
              </w:numPr>
              <w:spacing w:after="0" w:line="259" w:lineRule="auto"/>
              <w:ind w:left="0" w:leftChars="0" w:firstLine="0" w:firstLineChars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Сентябрь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- декабрь 2021</w:t>
            </w:r>
          </w:p>
        </w:tc>
        <w:tc>
          <w:tcPr>
            <w:tcW w:w="2246" w:type="dxa"/>
            <w:gridSpan w:val="2"/>
            <w:vAlign w:val="top"/>
          </w:tcPr>
          <w:p>
            <w:pPr>
              <w:pStyle w:val="7"/>
              <w:numPr>
                <w:ilvl w:val="0"/>
                <w:numId w:val="0"/>
              </w:numPr>
              <w:spacing w:after="0" w:line="259" w:lineRule="auto"/>
              <w:ind w:left="0" w:leftChars="0" w:firstLine="0" w:firstLineChars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Январь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- май 2022</w:t>
            </w:r>
          </w:p>
        </w:tc>
        <w:tc>
          <w:tcPr>
            <w:tcW w:w="2246" w:type="dxa"/>
            <w:gridSpan w:val="2"/>
            <w:vAlign w:val="top"/>
          </w:tcPr>
          <w:p>
            <w:pPr>
              <w:pStyle w:val="7"/>
              <w:numPr>
                <w:ilvl w:val="0"/>
                <w:numId w:val="0"/>
              </w:numPr>
              <w:spacing w:after="0" w:line="259" w:lineRule="auto"/>
              <w:ind w:left="0" w:leftChars="0" w:firstLine="0" w:firstLineChars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Сентябрь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- декабрь 2022</w:t>
            </w:r>
          </w:p>
        </w:tc>
        <w:tc>
          <w:tcPr>
            <w:tcW w:w="2247" w:type="dxa"/>
            <w:gridSpan w:val="2"/>
            <w:vAlign w:val="top"/>
          </w:tcPr>
          <w:p>
            <w:pPr>
              <w:pStyle w:val="7"/>
              <w:numPr>
                <w:ilvl w:val="0"/>
                <w:numId w:val="0"/>
              </w:numPr>
              <w:spacing w:after="0" w:line="259" w:lineRule="auto"/>
              <w:ind w:left="0" w:leftChars="0" w:firstLine="0" w:firstLineChars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Январь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- май 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участников </w:t>
            </w:r>
          </w:p>
        </w:tc>
        <w:tc>
          <w:tcPr>
            <w:tcW w:w="112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призеров</w:t>
            </w:r>
          </w:p>
        </w:tc>
        <w:tc>
          <w:tcPr>
            <w:tcW w:w="112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участников </w:t>
            </w:r>
          </w:p>
        </w:tc>
        <w:tc>
          <w:tcPr>
            <w:tcW w:w="112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призеров</w:t>
            </w:r>
          </w:p>
        </w:tc>
        <w:tc>
          <w:tcPr>
            <w:tcW w:w="112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участников </w:t>
            </w:r>
          </w:p>
        </w:tc>
        <w:tc>
          <w:tcPr>
            <w:tcW w:w="112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призеров</w:t>
            </w:r>
          </w:p>
        </w:tc>
        <w:tc>
          <w:tcPr>
            <w:tcW w:w="112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участников </w:t>
            </w:r>
          </w:p>
        </w:tc>
        <w:tc>
          <w:tcPr>
            <w:tcW w:w="112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приз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3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123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23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123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23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123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23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124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</w:tr>
    </w:tbl>
    <w:p>
      <w:pPr>
        <w:pStyle w:val="7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7"/>
        <w:numPr>
          <w:ilvl w:val="0"/>
          <w:numId w:val="1"/>
        </w:numPr>
        <w:spacing w:line="240" w:lineRule="auto"/>
        <w:ind w:left="720" w:leftChars="0" w:hanging="360" w:firstLineChars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Опрос родителей учащихся уровня удовлетворенности результатами обучения по программе (осуществляется на официальном сайте ГОАУ «Новгородский Кванториум», </w:t>
      </w:r>
    </w:p>
    <w:p>
      <w:pPr>
        <w:pStyle w:val="7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fldChar w:fldCharType="begin"/>
      </w:r>
      <w:r>
        <w:instrText xml:space="preserve"> HYPERLINK "https://docs.google.com/forms/d/e/1FAIpQLScCjoRXCqvA1CsQz-Kjx45AIVfkZ_QUAxMhBO7toqrJeIUqNg/viewform" </w:instrText>
      </w:r>
      <w:r>
        <w:fldChar w:fldCharType="separate"/>
      </w:r>
      <w:r>
        <w:rPr>
          <w:rStyle w:val="5"/>
          <w:rFonts w:ascii="Times New Roman" w:hAnsi="Times New Roman" w:cs="Times New Roman"/>
          <w:sz w:val="28"/>
          <w:szCs w:val="28"/>
        </w:rPr>
        <w:t>https://docs.google.com/forms/d/e/1FAIpQLScCjoRXCqvA1CsQz-Kjx45AIVfkZ_QUAxMhBO7toqrJeIUqNg/viewform</w:t>
      </w:r>
      <w:r>
        <w:rPr>
          <w:rStyle w:val="5"/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drawing>
          <wp:inline distT="0" distB="0" distL="0" distR="0">
            <wp:extent cx="5198110" cy="3259455"/>
            <wp:effectExtent l="4445" t="4445" r="17145" b="1270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1EF682E"/>
    <w:multiLevelType w:val="multilevel"/>
    <w:tmpl w:val="31EF682E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2AFF15"/>
    <w:multiLevelType w:val="singleLevel"/>
    <w:tmpl w:val="722AFF15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A86"/>
    <w:rsid w:val="00022EA2"/>
    <w:rsid w:val="000552CA"/>
    <w:rsid w:val="00060AD1"/>
    <w:rsid w:val="000F1C68"/>
    <w:rsid w:val="0012626B"/>
    <w:rsid w:val="00154AB2"/>
    <w:rsid w:val="00185B6F"/>
    <w:rsid w:val="001B5A86"/>
    <w:rsid w:val="00332E62"/>
    <w:rsid w:val="003C3C26"/>
    <w:rsid w:val="0052548E"/>
    <w:rsid w:val="0054697F"/>
    <w:rsid w:val="00561D30"/>
    <w:rsid w:val="005703DD"/>
    <w:rsid w:val="005711E1"/>
    <w:rsid w:val="005B033C"/>
    <w:rsid w:val="006B2361"/>
    <w:rsid w:val="007A5BC3"/>
    <w:rsid w:val="007E1568"/>
    <w:rsid w:val="00904FD1"/>
    <w:rsid w:val="009352AB"/>
    <w:rsid w:val="00A877EC"/>
    <w:rsid w:val="00B33B52"/>
    <w:rsid w:val="00B3713C"/>
    <w:rsid w:val="00B44C8F"/>
    <w:rsid w:val="00BA6CB2"/>
    <w:rsid w:val="00BC104F"/>
    <w:rsid w:val="00BD4847"/>
    <w:rsid w:val="00C02FA1"/>
    <w:rsid w:val="00C826EE"/>
    <w:rsid w:val="00CF18A4"/>
    <w:rsid w:val="00D4173B"/>
    <w:rsid w:val="00D55801"/>
    <w:rsid w:val="00D76722"/>
    <w:rsid w:val="00DA5116"/>
    <w:rsid w:val="00DC2266"/>
    <w:rsid w:val="00E13B59"/>
    <w:rsid w:val="00E474AE"/>
    <w:rsid w:val="00F20F71"/>
    <w:rsid w:val="00F34D68"/>
    <w:rsid w:val="109F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next w:val="1"/>
    <w:qFormat/>
    <w:uiPriority w:val="9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32"/>
      <w:sz w:val="48"/>
      <w:szCs w:val="48"/>
      <w:lang w:val="en-US" w:eastAsia="zh-CN" w:bidi="ar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6">
    <w:name w:val="Table Grid"/>
    <w:basedOn w:val="4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package" Target="../embeddings/Workbook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ru-RU" sz="2000" b="1" i="0" u="none" strike="noStrike" kern="1200" cap="all" baseline="0">
              <a:solidFill>
                <a:srgbClr val="E64A4A"/>
              </a:solidFill>
              <a:latin typeface="Times New Roman" panose="02020603050405020304" charset="0"/>
              <a:ea typeface="+mn-ea"/>
              <a:cs typeface="Times New Roman" panose="02020603050405020304" charset="0"/>
            </a:defRPr>
          </a:pPr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Опрос родителей</c:v>
                </c:pt>
              </c:strCache>
            </c:strRef>
          </c:tx>
          <c:spPr/>
          <c:explosion val="0"/>
          <c:dPt>
            <c:idx val="0"/>
            <c:bubble3D val="0"/>
            <c:spPr>
              <a:solidFill>
                <a:srgbClr val="9A21FF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rgbClr val="BF34E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rgbClr val="FA46EB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rgbClr val="E3348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layout/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lang="ru-RU" sz="1000" b="1" i="0" u="none" strike="noStrike" kern="1200" spc="0" baseline="0">
                      <a:solidFill>
                        <a:srgbClr val="9A21FF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outEnd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/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lang="ru-RU" sz="1000" b="1" i="0" u="none" strike="noStrike" kern="1200" spc="0" baseline="0">
                      <a:solidFill>
                        <a:srgbClr val="BF34E3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outEnd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/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lang="ru-RU" sz="1000" b="1" i="0" u="none" strike="noStrike" kern="1200" spc="0" baseline="0">
                      <a:solidFill>
                        <a:srgbClr val="FA46EB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outEnd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/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lang="ru-RU" sz="1000" b="1" i="0" u="none" strike="noStrike" kern="1200" spc="0" baseline="0">
                      <a:solidFill>
                        <a:srgbClr val="E33484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outEnd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delete val="1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ru-RU" sz="1000" b="1" i="0" u="none" strike="noStrike" kern="1200" spc="0" baseline="0">
                    <a:solidFill>
                      <a:srgbClr val="9A21FF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Полностью удовлетворены</c:v>
                </c:pt>
                <c:pt idx="1">
                  <c:v>Скорее удовлетворен </c:v>
                </c:pt>
                <c:pt idx="2">
                  <c:v>Затрудняюсь ответить </c:v>
                </c:pt>
                <c:pt idx="3">
                  <c:v>Скорее не удовлетворен</c:v>
                </c:pt>
                <c:pt idx="4">
                  <c:v>Полностью не удовлетворен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83</c:v>
                </c:pt>
                <c:pt idx="1">
                  <c:v>9</c:v>
                </c:pt>
                <c:pt idx="2">
                  <c:v>6</c:v>
                </c:pt>
                <c:pt idx="3">
                  <c:v>2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15039263816719"/>
          <c:y val="0.417655165233782"/>
          <c:w val="0.371465459530109"/>
          <c:h val="0.51957818946953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ru-RU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charset="0"/>
              <a:ea typeface="+mn-ea"/>
              <a:cs typeface="Times New Roman" panose="02020603050405020304" charset="0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ru-RU"/>
      </a:pPr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Новгородский Кванториум</Company>
  <Pages>5</Pages>
  <Words>721</Words>
  <Characters>4115</Characters>
  <Lines>34</Lines>
  <Paragraphs>9</Paragraphs>
  <TotalTime>4</TotalTime>
  <ScaleCrop>false</ScaleCrop>
  <LinksUpToDate>false</LinksUpToDate>
  <CharactersWithSpaces>4827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2021-08-18T13:01:00Z</dcterms:created>
  <dc:creator>Пользователь</dc:creator>
  <cp:lastModifiedBy>Anton</cp:lastModifiedBy>
  <dcterms:modified xsi:type="dcterms:W3CDTF">2023-06-17T09:11:01Z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EC29DABEA3B545A5B06A98BD26EF0DFE</vt:lpwstr>
  </property>
</Properties>
</file>